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887E95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>
        <w:rPr>
          <w:rFonts w:ascii="標楷體" w:eastAsia="標楷體" w:hAnsi="標楷體" w:cs="標楷體" w:hint="eastAsia"/>
          <w:sz w:val="36"/>
          <w:szCs w:val="36"/>
        </w:rPr>
        <w:t>3</w:t>
      </w:r>
      <w:r w:rsidR="009024E1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9024E1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9024E1">
        <w:rPr>
          <w:rFonts w:ascii="標楷體" w:eastAsia="標楷體" w:hAnsi="標楷體" w:cs="標楷體"/>
          <w:sz w:val="36"/>
          <w:szCs w:val="36"/>
        </w:rPr>
        <w:t>東縣戶外教育與海洋教育中心</w:t>
      </w:r>
    </w:p>
    <w:p w:rsidR="007D1017" w:rsidRDefault="009024E1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戶外/海洋教育路線實施成果</w:t>
      </w:r>
    </w:p>
    <w:p w:rsidR="007D1017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、活動日期：</w:t>
      </w:r>
      <w:r w:rsidR="00B61EFE">
        <w:rPr>
          <w:rFonts w:ascii="標楷體" w:eastAsia="標楷體" w:hAnsi="標楷體" w:cs="標楷體" w:hint="eastAsia"/>
          <w:sz w:val="28"/>
          <w:szCs w:val="28"/>
        </w:rPr>
        <w:t>113</w:t>
      </w:r>
      <w:r w:rsidR="00DB50BF">
        <w:rPr>
          <w:rFonts w:ascii="標楷體" w:eastAsia="標楷體" w:hAnsi="標楷體" w:cs="標楷體" w:hint="eastAsia"/>
          <w:sz w:val="28"/>
          <w:szCs w:val="28"/>
        </w:rPr>
        <w:t>年</w:t>
      </w:r>
      <w:r w:rsidR="00887E95">
        <w:rPr>
          <w:rFonts w:ascii="標楷體" w:eastAsia="標楷體" w:hAnsi="標楷體" w:cs="標楷體" w:hint="eastAsia"/>
          <w:sz w:val="28"/>
          <w:szCs w:val="28"/>
        </w:rPr>
        <w:t>11</w:t>
      </w:r>
      <w:r w:rsidR="00DB50BF">
        <w:rPr>
          <w:rFonts w:ascii="標楷體" w:eastAsia="標楷體" w:hAnsi="標楷體" w:cs="標楷體" w:hint="eastAsia"/>
          <w:sz w:val="28"/>
          <w:szCs w:val="28"/>
        </w:rPr>
        <w:t>月</w:t>
      </w:r>
      <w:r w:rsidR="00887E95">
        <w:rPr>
          <w:rFonts w:ascii="標楷體" w:eastAsia="標楷體" w:hAnsi="標楷體" w:cs="標楷體" w:hint="eastAsia"/>
          <w:sz w:val="28"/>
          <w:szCs w:val="28"/>
        </w:rPr>
        <w:t>12</w:t>
      </w:r>
      <w:r w:rsidR="00DB50BF"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7D1017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二、路線名稱/活動地點：</w:t>
      </w:r>
      <w:r w:rsidR="00887E95">
        <w:rPr>
          <w:rFonts w:ascii="標楷體" w:eastAsia="標楷體" w:hAnsi="標楷體" w:cs="標楷體" w:hint="eastAsia"/>
          <w:sz w:val="28"/>
          <w:szCs w:val="28"/>
        </w:rPr>
        <w:t>成功海洋環境教室</w:t>
      </w:r>
      <w:r w:rsidR="00887E95">
        <w:rPr>
          <w:rFonts w:ascii="標楷體" w:eastAsia="標楷體" w:hAnsi="標楷體" w:cs="標楷體"/>
          <w:sz w:val="28"/>
          <w:szCs w:val="28"/>
        </w:rPr>
        <w:t xml:space="preserve"> </w:t>
      </w:r>
    </w:p>
    <w:tbl>
      <w:tblPr>
        <w:tblStyle w:val="aa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5"/>
        <w:gridCol w:w="2646"/>
        <w:gridCol w:w="2646"/>
        <w:gridCol w:w="2646"/>
      </w:tblGrid>
      <w:tr w:rsidR="007D1017" w:rsidTr="00231F90">
        <w:trPr>
          <w:trHeight w:val="480"/>
        </w:trPr>
        <w:tc>
          <w:tcPr>
            <w:tcW w:w="2645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協同教師人數</w:t>
            </w:r>
          </w:p>
        </w:tc>
      </w:tr>
      <w:tr w:rsidR="007D1017" w:rsidTr="00231F90">
        <w:trPr>
          <w:trHeight w:val="500"/>
        </w:trPr>
        <w:tc>
          <w:tcPr>
            <w:tcW w:w="2645" w:type="dxa"/>
            <w:vAlign w:val="center"/>
          </w:tcPr>
          <w:p w:rsidR="007D1017" w:rsidRDefault="00DB50BF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2646" w:type="dxa"/>
            <w:vAlign w:val="center"/>
          </w:tcPr>
          <w:p w:rsidR="007D1017" w:rsidRDefault="00887E95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</w:t>
            </w:r>
            <w:r w:rsidR="00DB50BF">
              <w:rPr>
                <w:rFonts w:ascii="標楷體" w:eastAsia="標楷體" w:hAnsi="標楷體" w:cs="標楷體" w:hint="eastAsia"/>
                <w:sz w:val="28"/>
                <w:szCs w:val="28"/>
              </w:rPr>
              <w:t>年級</w:t>
            </w:r>
          </w:p>
        </w:tc>
        <w:tc>
          <w:tcPr>
            <w:tcW w:w="2646" w:type="dxa"/>
            <w:vAlign w:val="center"/>
          </w:tcPr>
          <w:p w:rsidR="007D1017" w:rsidRDefault="00887E95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F3891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7D1017" w:rsidRDefault="00887E95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4F3891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三、活動行程: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6"/>
        <w:gridCol w:w="5529"/>
        <w:gridCol w:w="1553"/>
      </w:tblGrid>
      <w:tr w:rsidR="00DB50BF" w:rsidRPr="00C86F3F" w:rsidTr="0028343C">
        <w:trPr>
          <w:trHeight w:val="270"/>
        </w:trPr>
        <w:tc>
          <w:tcPr>
            <w:tcW w:w="9628" w:type="dxa"/>
            <w:gridSpan w:val="3"/>
          </w:tcPr>
          <w:p w:rsidR="00DB50BF" w:rsidRPr="00C86F3F" w:rsidRDefault="00A07B31" w:rsidP="0028343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b/>
                <w:szCs w:val="32"/>
              </w:rPr>
              <w:t>11</w:t>
            </w:r>
            <w:r w:rsidR="00DB50BF" w:rsidRPr="00C86F3F">
              <w:rPr>
                <w:rFonts w:ascii="標楷體" w:eastAsia="標楷體" w:hAnsi="標楷體" w:hint="eastAsia"/>
                <w:b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szCs w:val="32"/>
              </w:rPr>
              <w:t>12</w:t>
            </w:r>
            <w:bookmarkStart w:id="1" w:name="_GoBack"/>
            <w:bookmarkEnd w:id="1"/>
            <w:r w:rsidR="00DB50BF" w:rsidRPr="00C86F3F">
              <w:rPr>
                <w:rFonts w:ascii="標楷體" w:eastAsia="標楷體" w:hAnsi="標楷體" w:hint="eastAsia"/>
                <w:b/>
                <w:szCs w:val="32"/>
              </w:rPr>
              <w:t>日</w:t>
            </w:r>
          </w:p>
        </w:tc>
      </w:tr>
      <w:tr w:rsidR="00DB50BF" w:rsidRPr="00C86F3F" w:rsidTr="00486E90">
        <w:tc>
          <w:tcPr>
            <w:tcW w:w="2546" w:type="dxa"/>
          </w:tcPr>
          <w:p w:rsidR="00DB50BF" w:rsidRPr="00C86F3F" w:rsidRDefault="00DB50BF" w:rsidP="0028343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C86F3F">
              <w:rPr>
                <w:rFonts w:ascii="標楷體" w:eastAsia="標楷體" w:hAnsi="標楷體" w:hint="eastAsia"/>
                <w:b/>
                <w:sz w:val="28"/>
              </w:rPr>
              <w:t>時間</w:t>
            </w:r>
          </w:p>
        </w:tc>
        <w:tc>
          <w:tcPr>
            <w:tcW w:w="5529" w:type="dxa"/>
          </w:tcPr>
          <w:p w:rsidR="00DB50BF" w:rsidRPr="00C86F3F" w:rsidRDefault="00DB50BF" w:rsidP="0028343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C86F3F">
              <w:rPr>
                <w:rFonts w:ascii="標楷體" w:eastAsia="標楷體" w:hAnsi="標楷體" w:hint="eastAsia"/>
                <w:b/>
                <w:sz w:val="28"/>
              </w:rPr>
              <w:t>行程規劃</w:t>
            </w:r>
          </w:p>
        </w:tc>
        <w:tc>
          <w:tcPr>
            <w:tcW w:w="1553" w:type="dxa"/>
          </w:tcPr>
          <w:p w:rsidR="00DB50BF" w:rsidRPr="00C86F3F" w:rsidRDefault="00DB50BF" w:rsidP="0028343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C86F3F">
              <w:rPr>
                <w:rFonts w:ascii="標楷體" w:eastAsia="標楷體" w:hAnsi="標楷體" w:hint="eastAsia"/>
                <w:b/>
                <w:sz w:val="28"/>
              </w:rPr>
              <w:t>備註</w:t>
            </w:r>
          </w:p>
        </w:tc>
      </w:tr>
      <w:tr w:rsidR="00486E90" w:rsidRPr="00C86F3F" w:rsidTr="00486E90">
        <w:tc>
          <w:tcPr>
            <w:tcW w:w="2546" w:type="dxa"/>
          </w:tcPr>
          <w:p w:rsidR="00486E90" w:rsidRDefault="00486E90" w:rsidP="00486E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08:00~09:00</w:t>
            </w:r>
          </w:p>
        </w:tc>
        <w:tc>
          <w:tcPr>
            <w:tcW w:w="5529" w:type="dxa"/>
          </w:tcPr>
          <w:p w:rsidR="00486E90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車程</w:t>
            </w:r>
          </w:p>
        </w:tc>
        <w:tc>
          <w:tcPr>
            <w:tcW w:w="1553" w:type="dxa"/>
          </w:tcPr>
          <w:p w:rsidR="00486E90" w:rsidRPr="00C86F3F" w:rsidRDefault="00486E90" w:rsidP="00486E90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6E90" w:rsidRPr="00C86F3F" w:rsidTr="00486E90">
        <w:tc>
          <w:tcPr>
            <w:tcW w:w="2546" w:type="dxa"/>
          </w:tcPr>
          <w:p w:rsidR="00486E90" w:rsidRDefault="008F20C3" w:rsidP="00486E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09:00~12:0</w:t>
            </w:r>
            <w:r w:rsidR="00486E90">
              <w:rPr>
                <w:rFonts w:ascii="標楷體" w:eastAsia="標楷體" w:hAnsi="標楷體" w:hint="eastAsia"/>
                <w:sz w:val="32"/>
              </w:rPr>
              <w:t>0</w:t>
            </w:r>
          </w:p>
        </w:tc>
        <w:tc>
          <w:tcPr>
            <w:tcW w:w="5529" w:type="dxa"/>
          </w:tcPr>
          <w:p w:rsidR="00486E90" w:rsidRDefault="008F20C3" w:rsidP="00486E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eastAsia="標楷體" w:hint="eastAsia"/>
                <w:sz w:val="28"/>
              </w:rPr>
              <w:t>食魚教育課程</w:t>
            </w:r>
          </w:p>
        </w:tc>
        <w:tc>
          <w:tcPr>
            <w:tcW w:w="1553" w:type="dxa"/>
          </w:tcPr>
          <w:p w:rsidR="00486E90" w:rsidRPr="00C86F3F" w:rsidRDefault="00486E90" w:rsidP="00486E90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6E90" w:rsidRPr="00C86F3F" w:rsidTr="00486E90">
        <w:tc>
          <w:tcPr>
            <w:tcW w:w="2546" w:type="dxa"/>
          </w:tcPr>
          <w:p w:rsidR="00486E90" w:rsidRDefault="008F20C3" w:rsidP="00486E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12:00~13:00</w:t>
            </w:r>
          </w:p>
        </w:tc>
        <w:tc>
          <w:tcPr>
            <w:tcW w:w="5529" w:type="dxa"/>
          </w:tcPr>
          <w:p w:rsidR="00486E90" w:rsidRDefault="008F20C3" w:rsidP="00486E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eastAsia="標楷體" w:hint="eastAsia"/>
                <w:sz w:val="28"/>
              </w:rPr>
              <w:t>魚市場導</w:t>
            </w:r>
            <w:proofErr w:type="gramStart"/>
            <w:r>
              <w:rPr>
                <w:rFonts w:eastAsia="標楷體" w:hint="eastAsia"/>
                <w:sz w:val="28"/>
              </w:rPr>
              <w:t>覽</w:t>
            </w:r>
            <w:proofErr w:type="gramEnd"/>
          </w:p>
        </w:tc>
        <w:tc>
          <w:tcPr>
            <w:tcW w:w="1553" w:type="dxa"/>
          </w:tcPr>
          <w:p w:rsidR="00486E90" w:rsidRDefault="00486E90" w:rsidP="00486E90">
            <w:pPr>
              <w:jc w:val="center"/>
              <w:rPr>
                <w:rFonts w:ascii="標楷體" w:eastAsia="標楷體" w:hAnsi="標楷體"/>
                <w:sz w:val="28"/>
              </w:rPr>
            </w:pPr>
          </w:p>
          <w:p w:rsidR="00486E90" w:rsidRPr="00C86F3F" w:rsidRDefault="00486E90" w:rsidP="00486E90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C73CA2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13:00~13:30</w:t>
            </w:r>
          </w:p>
        </w:tc>
        <w:tc>
          <w:tcPr>
            <w:tcW w:w="5529" w:type="dxa"/>
            <w:vAlign w:val="center"/>
          </w:tcPr>
          <w:p w:rsidR="008F20C3" w:rsidRPr="009B2251" w:rsidRDefault="008F20C3" w:rsidP="008F20C3">
            <w:pPr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sz w:val="28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填寫課程回饋單</w:t>
            </w:r>
            <w:r>
              <w:rPr>
                <w:rFonts w:ascii="標楷體" w:eastAsia="標楷體" w:hAnsi="標楷體" w:cs="新細明體"/>
                <w:sz w:val="28"/>
              </w:rPr>
              <w:t>Q&amp;A</w:t>
            </w:r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486E90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13:30~13:50</w:t>
            </w:r>
          </w:p>
        </w:tc>
        <w:tc>
          <w:tcPr>
            <w:tcW w:w="5529" w:type="dxa"/>
          </w:tcPr>
          <w:p w:rsidR="008F20C3" w:rsidRPr="00646C0C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成功漁業導</w:t>
            </w:r>
            <w:proofErr w:type="gramStart"/>
            <w:r>
              <w:rPr>
                <w:rFonts w:ascii="標楷體" w:eastAsia="標楷體" w:hAnsi="標楷體" w:cs="新細明體" w:hint="eastAsia"/>
                <w:sz w:val="28"/>
              </w:rPr>
              <w:t>覽</w:t>
            </w:r>
            <w:proofErr w:type="gramEnd"/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486E90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13:50~14:10</w:t>
            </w:r>
          </w:p>
        </w:tc>
        <w:tc>
          <w:tcPr>
            <w:tcW w:w="5529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漁法拼圖挑戰</w:t>
            </w:r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486E90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14:10~14:40</w:t>
            </w:r>
          </w:p>
        </w:tc>
        <w:tc>
          <w:tcPr>
            <w:tcW w:w="5529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永續海鮮鍋</w:t>
            </w:r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486E90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14:40~15:00</w:t>
            </w:r>
          </w:p>
        </w:tc>
        <w:tc>
          <w:tcPr>
            <w:tcW w:w="5529" w:type="dxa"/>
          </w:tcPr>
          <w:p w:rsidR="008F20C3" w:rsidRPr="00646C0C" w:rsidRDefault="008F20C3" w:rsidP="008F20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填寫課程回饋單</w:t>
            </w:r>
            <w:r>
              <w:rPr>
                <w:rFonts w:ascii="標楷體" w:eastAsia="標楷體" w:hAnsi="標楷體" w:cs="新細明體"/>
                <w:sz w:val="28"/>
              </w:rPr>
              <w:t>Q&amp;A</w:t>
            </w:r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8F20C3" w:rsidRPr="00C86F3F" w:rsidTr="00486E90">
        <w:tc>
          <w:tcPr>
            <w:tcW w:w="2546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15:00~16:00</w:t>
            </w:r>
          </w:p>
        </w:tc>
        <w:tc>
          <w:tcPr>
            <w:tcW w:w="5529" w:type="dxa"/>
          </w:tcPr>
          <w:p w:rsidR="008F20C3" w:rsidRDefault="008F20C3" w:rsidP="008F20C3">
            <w:pPr>
              <w:jc w:val="center"/>
              <w:rPr>
                <w:rFonts w:ascii="標楷體" w:eastAsia="標楷體" w:hAnsi="標楷體" w:cs="新細明體" w:hint="eastAsia"/>
                <w:sz w:val="28"/>
              </w:rPr>
            </w:pPr>
            <w:r>
              <w:rPr>
                <w:rFonts w:ascii="標楷體" w:eastAsia="標楷體" w:hAnsi="標楷體" w:cs="新細明體" w:hint="eastAsia"/>
                <w:sz w:val="28"/>
              </w:rPr>
              <w:t>車程</w:t>
            </w:r>
          </w:p>
        </w:tc>
        <w:tc>
          <w:tcPr>
            <w:tcW w:w="1553" w:type="dxa"/>
          </w:tcPr>
          <w:p w:rsidR="008F20C3" w:rsidRPr="00C86F3F" w:rsidRDefault="008F20C3" w:rsidP="008F20C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7D1017" w:rsidRPr="00C86F3F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86F3F">
        <w:rPr>
          <w:rFonts w:ascii="標楷體" w:eastAsia="標楷體" w:hAnsi="標楷體" w:cs="標楷體" w:hint="eastAsia"/>
          <w:sz w:val="28"/>
          <w:szCs w:val="28"/>
        </w:rPr>
        <w:t>四</w:t>
      </w:r>
      <w:r w:rsidR="009024E1" w:rsidRPr="00C86F3F">
        <w:rPr>
          <w:rFonts w:ascii="標楷體" w:eastAsia="標楷體" w:hAnsi="標楷體" w:cs="標楷體"/>
          <w:sz w:val="28"/>
          <w:szCs w:val="28"/>
        </w:rPr>
        <w:t>、照片成果：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DA0241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34055" cy="242570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DA0241" w:rsidP="00486E90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049780" cy="2377440"/>
                  <wp:effectExtent l="0" t="0" r="762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00" cy="23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0836F0">
        <w:trPr>
          <w:trHeight w:val="302"/>
        </w:trPr>
        <w:tc>
          <w:tcPr>
            <w:tcW w:w="5309" w:type="dxa"/>
          </w:tcPr>
          <w:p w:rsidR="007D1017" w:rsidRDefault="009024E1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A0241">
              <w:rPr>
                <w:rFonts w:ascii="標楷體" w:eastAsia="標楷體" w:hAnsi="標楷體" w:cs="標楷體" w:hint="eastAsia"/>
              </w:rPr>
              <w:t>食魚教育(去鱗)</w:t>
            </w:r>
          </w:p>
        </w:tc>
        <w:tc>
          <w:tcPr>
            <w:tcW w:w="5309" w:type="dxa"/>
          </w:tcPr>
          <w:p w:rsidR="006C7A88" w:rsidRPr="006C7A88" w:rsidRDefault="009024E1" w:rsidP="00DA0241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A0241">
              <w:rPr>
                <w:rFonts w:ascii="標楷體" w:eastAsia="標楷體" w:hAnsi="標楷體" w:cs="標楷體" w:hint="eastAsia"/>
              </w:rPr>
              <w:t>食魚教育(</w:t>
            </w:r>
            <w:r w:rsidR="00DA0241">
              <w:rPr>
                <w:rFonts w:ascii="標楷體" w:eastAsia="標楷體" w:hAnsi="標楷體" w:cs="標楷體" w:hint="eastAsia"/>
              </w:rPr>
              <w:t>食材準備</w:t>
            </w:r>
            <w:r w:rsidR="00DA0241">
              <w:rPr>
                <w:rFonts w:ascii="標楷體" w:eastAsia="標楷體" w:hAnsi="標楷體" w:cs="標楷體" w:hint="eastAsia"/>
              </w:rPr>
              <w:t>)</w:t>
            </w:r>
          </w:p>
        </w:tc>
      </w:tr>
      <w:tr w:rsidR="007D1017" w:rsidTr="00437881">
        <w:trPr>
          <w:trHeight w:val="3873"/>
        </w:trPr>
        <w:tc>
          <w:tcPr>
            <w:tcW w:w="5309" w:type="dxa"/>
          </w:tcPr>
          <w:p w:rsidR="007D1017" w:rsidRPr="00DA0241" w:rsidRDefault="00DA0241" w:rsidP="00DA0241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50EFDD2D" wp14:editId="1D04E862">
                  <wp:extent cx="3234055" cy="242570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DA0241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437881">
        <w:trPr>
          <w:trHeight w:val="302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A0241">
              <w:rPr>
                <w:rFonts w:ascii="標楷體" w:eastAsia="標楷體" w:hAnsi="標楷體" w:cs="標楷體" w:hint="eastAsia"/>
              </w:rPr>
              <w:t>食魚教育(</w:t>
            </w:r>
            <w:r w:rsidR="00DA0241">
              <w:rPr>
                <w:rFonts w:ascii="標楷體" w:eastAsia="標楷體" w:hAnsi="標楷體" w:cs="標楷體" w:hint="eastAsia"/>
              </w:rPr>
              <w:t>烹煮體驗</w:t>
            </w:r>
            <w:r w:rsidR="00DA0241">
              <w:rPr>
                <w:rFonts w:ascii="標楷體" w:eastAsia="標楷體" w:hAnsi="標楷體" w:cs="標楷體" w:hint="eastAsia"/>
              </w:rPr>
              <w:t>)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A0241">
              <w:rPr>
                <w:rFonts w:ascii="標楷體" w:eastAsia="標楷體" w:hAnsi="標楷體" w:cs="標楷體" w:hint="eastAsia"/>
              </w:rPr>
              <w:t>享用自製魚料理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DA0241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C3DCB2A" wp14:editId="49A7FE3F">
                  <wp:extent cx="3234055" cy="2425700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0836F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:rsidTr="00437881">
        <w:trPr>
          <w:trHeight w:val="343"/>
        </w:trPr>
        <w:tc>
          <w:tcPr>
            <w:tcW w:w="5309" w:type="dxa"/>
          </w:tcPr>
          <w:p w:rsidR="006E2719" w:rsidRDefault="00024AF5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836F0">
              <w:rPr>
                <w:rFonts w:ascii="標楷體" w:eastAsia="標楷體" w:hAnsi="標楷體" w:cs="新細明體" w:hint="eastAsia"/>
                <w:sz w:val="28"/>
              </w:rPr>
              <w:t>成功漁業導</w:t>
            </w:r>
            <w:proofErr w:type="gramStart"/>
            <w:r w:rsidR="000836F0">
              <w:rPr>
                <w:rFonts w:ascii="標楷體" w:eastAsia="標楷體" w:hAnsi="標楷體" w:cs="新細明體" w:hint="eastAsia"/>
                <w:sz w:val="28"/>
              </w:rPr>
              <w:t>覽</w:t>
            </w:r>
            <w:proofErr w:type="gramEnd"/>
            <w:r w:rsidR="000836F0">
              <w:rPr>
                <w:rFonts w:ascii="標楷體" w:eastAsia="標楷體" w:hAnsi="標楷體" w:cs="新細明體" w:hint="eastAsia"/>
                <w:sz w:val="28"/>
              </w:rPr>
              <w:t>(</w:t>
            </w:r>
            <w:proofErr w:type="gramStart"/>
            <w:r w:rsidR="000836F0">
              <w:rPr>
                <w:rFonts w:ascii="標楷體" w:eastAsia="標楷體" w:hAnsi="標楷體" w:cs="新細明體" w:hint="eastAsia"/>
                <w:sz w:val="28"/>
              </w:rPr>
              <w:t>鏢</w:t>
            </w:r>
            <w:proofErr w:type="gramEnd"/>
            <w:r w:rsidR="000836F0">
              <w:rPr>
                <w:rFonts w:ascii="標楷體" w:eastAsia="標楷體" w:hAnsi="標楷體" w:cs="新細明體" w:hint="eastAsia"/>
                <w:sz w:val="28"/>
              </w:rPr>
              <w:t>旗魚體驗)</w:t>
            </w:r>
          </w:p>
        </w:tc>
        <w:tc>
          <w:tcPr>
            <w:tcW w:w="5309" w:type="dxa"/>
          </w:tcPr>
          <w:p w:rsidR="006E2719" w:rsidRDefault="00024AF5" w:rsidP="000836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836F0">
              <w:rPr>
                <w:rFonts w:ascii="標楷體" w:eastAsia="標楷體" w:hAnsi="標楷體" w:cs="新細明體" w:hint="eastAsia"/>
                <w:sz w:val="28"/>
              </w:rPr>
              <w:t>成功漁業導</w:t>
            </w:r>
            <w:proofErr w:type="gramStart"/>
            <w:r w:rsidR="000836F0">
              <w:rPr>
                <w:rFonts w:ascii="標楷體" w:eastAsia="標楷體" w:hAnsi="標楷體" w:cs="新細明體" w:hint="eastAsia"/>
                <w:sz w:val="28"/>
              </w:rPr>
              <w:t>覽</w:t>
            </w:r>
            <w:proofErr w:type="gramEnd"/>
            <w:r w:rsidR="000836F0">
              <w:rPr>
                <w:rFonts w:ascii="標楷體" w:eastAsia="標楷體" w:hAnsi="標楷體" w:cs="新細明體" w:hint="eastAsia"/>
                <w:sz w:val="28"/>
              </w:rPr>
              <w:t>(</w:t>
            </w:r>
            <w:proofErr w:type="gramStart"/>
            <w:r w:rsidR="000836F0">
              <w:rPr>
                <w:rFonts w:ascii="標楷體" w:eastAsia="標楷體" w:hAnsi="標楷體" w:cs="新細明體" w:hint="eastAsia"/>
                <w:sz w:val="28"/>
              </w:rPr>
              <w:t>鏢</w:t>
            </w:r>
            <w:proofErr w:type="gramEnd"/>
            <w:r w:rsidR="000836F0">
              <w:rPr>
                <w:rFonts w:ascii="標楷體" w:eastAsia="標楷體" w:hAnsi="標楷體" w:cs="新細明體" w:hint="eastAsia"/>
                <w:sz w:val="28"/>
              </w:rPr>
              <w:t>旗魚體驗)</w:t>
            </w:r>
          </w:p>
        </w:tc>
      </w:tr>
      <w:tr w:rsidR="00DA0241">
        <w:trPr>
          <w:trHeight w:val="717"/>
        </w:trPr>
        <w:tc>
          <w:tcPr>
            <w:tcW w:w="5309" w:type="dxa"/>
          </w:tcPr>
          <w:p w:rsidR="00DA0241" w:rsidRDefault="000836F0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566FF05F" wp14:editId="1F655663">
                  <wp:extent cx="3234055" cy="2425700"/>
                  <wp:effectExtent l="0" t="0" r="444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DA0241" w:rsidRDefault="000836F0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EB3B27F" wp14:editId="7ED39497">
                  <wp:extent cx="3234055" cy="2425700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41">
        <w:trPr>
          <w:trHeight w:val="717"/>
        </w:trPr>
        <w:tc>
          <w:tcPr>
            <w:tcW w:w="5309" w:type="dxa"/>
          </w:tcPr>
          <w:p w:rsidR="00DA0241" w:rsidRDefault="00DA0241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836F0">
              <w:rPr>
                <w:rFonts w:eastAsia="標楷體" w:hint="eastAsia"/>
                <w:sz w:val="28"/>
              </w:rPr>
              <w:t>魚市場導</w:t>
            </w:r>
            <w:proofErr w:type="gramStart"/>
            <w:r w:rsidR="000836F0">
              <w:rPr>
                <w:rFonts w:eastAsia="標楷體" w:hint="eastAsia"/>
                <w:sz w:val="28"/>
              </w:rPr>
              <w:t>覽</w:t>
            </w:r>
            <w:proofErr w:type="gramEnd"/>
          </w:p>
        </w:tc>
        <w:tc>
          <w:tcPr>
            <w:tcW w:w="5309" w:type="dxa"/>
          </w:tcPr>
          <w:p w:rsidR="00DA0241" w:rsidRDefault="00DA0241" w:rsidP="000836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836F0">
              <w:rPr>
                <w:rFonts w:ascii="標楷體" w:eastAsia="標楷體" w:hAnsi="標楷體" w:cs="新細明體" w:hint="eastAsia"/>
                <w:sz w:val="28"/>
              </w:rPr>
              <w:t>漁法拼圖挑戰</w:t>
            </w:r>
          </w:p>
        </w:tc>
      </w:tr>
      <w:tr w:rsidR="00DA0241">
        <w:trPr>
          <w:trHeight w:val="717"/>
        </w:trPr>
        <w:tc>
          <w:tcPr>
            <w:tcW w:w="5309" w:type="dxa"/>
          </w:tcPr>
          <w:p w:rsidR="00DA0241" w:rsidRDefault="000836F0" w:rsidP="00DA0241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912620" cy="2548783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38" cy="255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DA0241" w:rsidRDefault="000836F0" w:rsidP="00DA0241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41">
        <w:trPr>
          <w:trHeight w:val="717"/>
        </w:trPr>
        <w:tc>
          <w:tcPr>
            <w:tcW w:w="5309" w:type="dxa"/>
          </w:tcPr>
          <w:p w:rsidR="00DA0241" w:rsidRDefault="000836F0" w:rsidP="00DA024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新細明體" w:hint="eastAsia"/>
                <w:sz w:val="28"/>
              </w:rPr>
              <w:t>永續海鮮鍋</w:t>
            </w:r>
          </w:p>
        </w:tc>
        <w:tc>
          <w:tcPr>
            <w:tcW w:w="5309" w:type="dxa"/>
          </w:tcPr>
          <w:p w:rsidR="00DA0241" w:rsidRPr="00B44D20" w:rsidRDefault="00DA0241" w:rsidP="000836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836F0" w:rsidRPr="00B44D20">
              <w:rPr>
                <w:rFonts w:ascii="標楷體" w:eastAsia="標楷體" w:hAnsi="標楷體" w:cs="標楷體"/>
              </w:rPr>
              <w:t xml:space="preserve"> </w:t>
            </w:r>
            <w:r w:rsidR="000836F0">
              <w:rPr>
                <w:rFonts w:ascii="標楷體" w:eastAsia="標楷體" w:hAnsi="標楷體" w:cs="標楷體" w:hint="eastAsia"/>
              </w:rPr>
              <w:t>海鮮</w:t>
            </w:r>
            <w:proofErr w:type="gramStart"/>
            <w:r w:rsidR="000836F0">
              <w:rPr>
                <w:rFonts w:ascii="標楷體" w:eastAsia="標楷體" w:hAnsi="標楷體" w:cs="標楷體" w:hint="eastAsia"/>
              </w:rPr>
              <w:t>麵</w:t>
            </w:r>
            <w:proofErr w:type="gramEnd"/>
            <w:r w:rsidR="000836F0">
              <w:rPr>
                <w:rFonts w:ascii="標楷體" w:eastAsia="標楷體" w:hAnsi="標楷體" w:cs="標楷體" w:hint="eastAsia"/>
              </w:rPr>
              <w:t>上桌</w:t>
            </w:r>
          </w:p>
        </w:tc>
      </w:tr>
    </w:tbl>
    <w:p w:rsidR="005845E4" w:rsidRDefault="005845E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1A292A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5845E4" w:rsidRDefault="00BC25EE" w:rsidP="00DB50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DB50BF">
        <w:rPr>
          <w:rFonts w:ascii="標楷體" w:eastAsia="標楷體" w:hAnsi="標楷體"/>
        </w:rPr>
        <w:t>.課程內容兼顧知識</w:t>
      </w:r>
      <w:r>
        <w:rPr>
          <w:rFonts w:ascii="標楷體" w:eastAsia="標楷體" w:hAnsi="標楷體" w:hint="eastAsia"/>
        </w:rPr>
        <w:t>理解、態度建立、技能培訓與</w:t>
      </w:r>
      <w:r w:rsidR="005845E4">
        <w:rPr>
          <w:rFonts w:ascii="標楷體" w:eastAsia="標楷體" w:hAnsi="標楷體"/>
        </w:rPr>
        <w:t>情意傳達</w:t>
      </w:r>
      <w:r w:rsidR="005845E4">
        <w:rPr>
          <w:rFonts w:ascii="標楷體" w:eastAsia="標楷體" w:hAnsi="標楷體" w:hint="eastAsia"/>
        </w:rPr>
        <w:t>。</w:t>
      </w:r>
    </w:p>
    <w:p w:rsidR="00C86F3F" w:rsidRDefault="005845E4" w:rsidP="00DB50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DB50BF">
        <w:rPr>
          <w:rFonts w:ascii="標楷體" w:eastAsia="標楷體" w:hAnsi="標楷體"/>
        </w:rPr>
        <w:t>解說詳盡且用詞淺顯易懂</w:t>
      </w:r>
      <w:r>
        <w:rPr>
          <w:rFonts w:ascii="標楷體" w:eastAsia="標楷體" w:hAnsi="標楷體" w:hint="eastAsia"/>
        </w:rPr>
        <w:t>讓</w:t>
      </w:r>
      <w:r w:rsidR="00DB50BF">
        <w:rPr>
          <w:rFonts w:ascii="標楷體" w:eastAsia="標楷體" w:hAnsi="標楷體"/>
        </w:rPr>
        <w:t>學生更</w:t>
      </w:r>
      <w:r w:rsidR="00DB50BF">
        <w:rPr>
          <w:rFonts w:ascii="標楷體" w:eastAsia="標楷體" w:hAnsi="標楷體" w:hint="eastAsia"/>
        </w:rPr>
        <w:t>易</w:t>
      </w:r>
      <w:r w:rsidR="00DB50BF">
        <w:rPr>
          <w:rFonts w:ascii="標楷體" w:eastAsia="標楷體" w:hAnsi="標楷體"/>
        </w:rPr>
        <w:t>理解</w:t>
      </w:r>
      <w:r w:rsidR="00BC25EE">
        <w:rPr>
          <w:rFonts w:ascii="標楷體" w:eastAsia="標楷體" w:hAnsi="標楷體" w:hint="eastAsia"/>
        </w:rPr>
        <w:t>與樂於學習</w:t>
      </w:r>
      <w:r w:rsidR="00DB50BF">
        <w:rPr>
          <w:rFonts w:ascii="標楷體" w:eastAsia="標楷體" w:hAnsi="標楷體"/>
        </w:rPr>
        <w:t>。</w:t>
      </w:r>
    </w:p>
    <w:p w:rsidR="005D43DD" w:rsidRPr="005D43DD" w:rsidRDefault="005845E4" w:rsidP="00DB50BF">
      <w:pPr>
        <w:rPr>
          <w:rStyle w:val="ac"/>
          <w:rFonts w:ascii="標楷體" w:eastAsia="標楷體" w:hAnsi="標楷體" w:cs="新細明體" w:hint="eastAsia"/>
          <w:i w:val="0"/>
          <w:iCs w:val="0"/>
          <w:color w:val="auto"/>
          <w:sz w:val="28"/>
        </w:rPr>
      </w:pPr>
      <w:r>
        <w:rPr>
          <w:rFonts w:ascii="標楷體" w:eastAsia="標楷體" w:hAnsi="標楷體" w:hint="eastAsia"/>
        </w:rPr>
        <w:t>3</w:t>
      </w:r>
      <w:r w:rsidR="00C86F3F">
        <w:rPr>
          <w:rFonts w:ascii="標楷體" w:eastAsia="標楷體" w:hAnsi="標楷體" w:hint="eastAsia"/>
        </w:rPr>
        <w:t>.</w:t>
      </w:r>
      <w:r w:rsidR="005D43DD">
        <w:rPr>
          <w:rFonts w:ascii="標楷體" w:eastAsia="標楷體" w:hAnsi="標楷體" w:cs="新細明體" w:hint="eastAsia"/>
          <w:sz w:val="28"/>
        </w:rPr>
        <w:t>成功漁業導</w:t>
      </w:r>
      <w:proofErr w:type="gramStart"/>
      <w:r w:rsidR="005D43DD">
        <w:rPr>
          <w:rFonts w:ascii="標楷體" w:eastAsia="標楷體" w:hAnsi="標楷體" w:cs="新細明體" w:hint="eastAsia"/>
          <w:sz w:val="28"/>
        </w:rPr>
        <w:t>覽</w:t>
      </w:r>
      <w:proofErr w:type="gramEnd"/>
      <w:r w:rsidR="005D43DD">
        <w:rPr>
          <w:rFonts w:ascii="標楷體" w:eastAsia="標楷體" w:hAnsi="標楷體" w:cs="新細明體" w:hint="eastAsia"/>
          <w:sz w:val="28"/>
        </w:rPr>
        <w:t>課程與食魚教育課程對調可讓課程與用餐時間更符合學生原先作息。</w:t>
      </w:r>
    </w:p>
    <w:p w:rsidR="007D1017" w:rsidRPr="00C86F3F" w:rsidRDefault="007D1017">
      <w:pPr>
        <w:rPr>
          <w:rFonts w:ascii="標楷體" w:eastAsia="標楷體" w:hAnsi="標楷體"/>
        </w:rPr>
      </w:pPr>
    </w:p>
    <w:sectPr w:rsidR="007D1017" w:rsidRPr="00C86F3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8A8" w:rsidRDefault="005618A8">
      <w:r>
        <w:separator/>
      </w:r>
    </w:p>
  </w:endnote>
  <w:endnote w:type="continuationSeparator" w:id="0">
    <w:p w:rsidR="005618A8" w:rsidRDefault="00561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8A8" w:rsidRDefault="005618A8">
      <w:r>
        <w:separator/>
      </w:r>
    </w:p>
  </w:footnote>
  <w:footnote w:type="continuationSeparator" w:id="0">
    <w:p w:rsidR="005618A8" w:rsidRDefault="00561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5618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5618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5618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836F0"/>
    <w:rsid w:val="00185472"/>
    <w:rsid w:val="001A292A"/>
    <w:rsid w:val="00226656"/>
    <w:rsid w:val="00231F90"/>
    <w:rsid w:val="00272C47"/>
    <w:rsid w:val="00281B60"/>
    <w:rsid w:val="003558B4"/>
    <w:rsid w:val="00390C24"/>
    <w:rsid w:val="003A55DA"/>
    <w:rsid w:val="00437881"/>
    <w:rsid w:val="00467D75"/>
    <w:rsid w:val="00486E90"/>
    <w:rsid w:val="00494426"/>
    <w:rsid w:val="004B5518"/>
    <w:rsid w:val="004F3891"/>
    <w:rsid w:val="005618A8"/>
    <w:rsid w:val="005845E4"/>
    <w:rsid w:val="005D43DD"/>
    <w:rsid w:val="005E21BD"/>
    <w:rsid w:val="005E63FB"/>
    <w:rsid w:val="005E6562"/>
    <w:rsid w:val="0062276D"/>
    <w:rsid w:val="006C1F29"/>
    <w:rsid w:val="006C7A88"/>
    <w:rsid w:val="006E2719"/>
    <w:rsid w:val="007D1017"/>
    <w:rsid w:val="007E1BE3"/>
    <w:rsid w:val="00862D0F"/>
    <w:rsid w:val="00874D23"/>
    <w:rsid w:val="00887E95"/>
    <w:rsid w:val="008D25B1"/>
    <w:rsid w:val="008F20C3"/>
    <w:rsid w:val="009024E1"/>
    <w:rsid w:val="00A07B31"/>
    <w:rsid w:val="00B44D20"/>
    <w:rsid w:val="00B61EFE"/>
    <w:rsid w:val="00BC25EE"/>
    <w:rsid w:val="00C14453"/>
    <w:rsid w:val="00C86F3F"/>
    <w:rsid w:val="00D13F7D"/>
    <w:rsid w:val="00D40412"/>
    <w:rsid w:val="00DA0241"/>
    <w:rsid w:val="00DB50BF"/>
    <w:rsid w:val="00DB57FF"/>
    <w:rsid w:val="00FA07ED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BDC7F14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c">
    <w:name w:val="Intense Emphasis"/>
    <w:basedOn w:val="a0"/>
    <w:uiPriority w:val="21"/>
    <w:qFormat/>
    <w:rsid w:val="00DB50BF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2024-11-13T03:38:00Z</dcterms:created>
  <dcterms:modified xsi:type="dcterms:W3CDTF">2024-11-13T04:20:00Z</dcterms:modified>
</cp:coreProperties>
</file>