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54DD" w14:textId="77777777" w:rsidR="007D1017" w:rsidRDefault="007D1017">
      <w:pPr>
        <w:pBdr>
          <w:top w:val="nil"/>
          <w:left w:val="nil"/>
          <w:bottom w:val="nil"/>
          <w:right w:val="nil"/>
          <w:between w:val="nil"/>
        </w:pBdr>
        <w:spacing w:line="276" w:lineRule="auto"/>
      </w:pPr>
    </w:p>
    <w:p w14:paraId="5C82A81B" w14:textId="77777777" w:rsidR="007D1017" w:rsidRDefault="006A0CF4">
      <w:pPr>
        <w:spacing w:line="480" w:lineRule="auto"/>
        <w:jc w:val="center"/>
        <w:rPr>
          <w:rFonts w:ascii="標楷體" w:eastAsia="標楷體" w:hAnsi="標楷體" w:cs="標楷體"/>
          <w:sz w:val="36"/>
          <w:szCs w:val="36"/>
        </w:rPr>
      </w:pPr>
      <w:r>
        <w:rPr>
          <w:rFonts w:ascii="標楷體" w:eastAsia="標楷體" w:hAnsi="標楷體" w:cs="標楷體"/>
          <w:sz w:val="36"/>
          <w:szCs w:val="36"/>
        </w:rPr>
        <w:t>11</w:t>
      </w:r>
      <w:r>
        <w:rPr>
          <w:rFonts w:ascii="標楷體" w:eastAsia="標楷體" w:hAnsi="標楷體" w:cs="標楷體" w:hint="eastAsia"/>
          <w:sz w:val="36"/>
          <w:szCs w:val="36"/>
        </w:rPr>
        <w:t>3</w:t>
      </w:r>
      <w:r w:rsidR="009024E1">
        <w:rPr>
          <w:rFonts w:ascii="標楷體" w:eastAsia="標楷體" w:hAnsi="標楷體" w:cs="標楷體"/>
          <w:sz w:val="36"/>
          <w:szCs w:val="36"/>
        </w:rPr>
        <w:t>學年度臺東縣戶外教育與海洋教育中心</w:t>
      </w:r>
    </w:p>
    <w:tbl>
      <w:tblPr>
        <w:tblStyle w:val="aa"/>
        <w:tblpPr w:leftFromText="180" w:rightFromText="180" w:vertAnchor="text" w:tblpXSpec="center" w:tblpY="78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126"/>
        <w:gridCol w:w="2410"/>
      </w:tblGrid>
      <w:tr w:rsidR="006B00AB" w14:paraId="62CD7772" w14:textId="77777777" w:rsidTr="00933E4A">
        <w:trPr>
          <w:trHeight w:val="480"/>
        </w:trPr>
        <w:tc>
          <w:tcPr>
            <w:tcW w:w="2405" w:type="dxa"/>
            <w:shd w:val="clear" w:color="auto" w:fill="E7E6E6" w:themeFill="background2"/>
            <w:vAlign w:val="center"/>
          </w:tcPr>
          <w:p w14:paraId="1B77FD89" w14:textId="77777777" w:rsidR="006B00AB" w:rsidRDefault="006B00AB" w:rsidP="006B00AB">
            <w:pPr>
              <w:spacing w:line="480" w:lineRule="auto"/>
              <w:jc w:val="center"/>
              <w:rPr>
                <w:rFonts w:ascii="標楷體" w:eastAsia="標楷體" w:hAnsi="標楷體" w:cs="標楷體"/>
                <w:sz w:val="28"/>
                <w:szCs w:val="28"/>
              </w:rPr>
            </w:pPr>
            <w:r>
              <w:rPr>
                <w:rFonts w:ascii="標楷體" w:eastAsia="標楷體" w:hAnsi="標楷體" w:cs="標楷體"/>
                <w:sz w:val="28"/>
                <w:szCs w:val="28"/>
              </w:rPr>
              <w:t>執行學校</w:t>
            </w:r>
          </w:p>
        </w:tc>
        <w:tc>
          <w:tcPr>
            <w:tcW w:w="2268" w:type="dxa"/>
            <w:shd w:val="clear" w:color="auto" w:fill="E7E6E6" w:themeFill="background2"/>
            <w:vAlign w:val="center"/>
          </w:tcPr>
          <w:p w14:paraId="65462F8F" w14:textId="77777777" w:rsidR="006B00AB" w:rsidRDefault="006B00AB" w:rsidP="006B00AB">
            <w:pPr>
              <w:spacing w:line="480" w:lineRule="auto"/>
              <w:jc w:val="center"/>
              <w:rPr>
                <w:rFonts w:ascii="標楷體" w:eastAsia="標楷體" w:hAnsi="標楷體" w:cs="標楷體"/>
                <w:sz w:val="28"/>
                <w:szCs w:val="28"/>
              </w:rPr>
            </w:pPr>
            <w:r>
              <w:rPr>
                <w:rFonts w:ascii="標楷體" w:eastAsia="標楷體" w:hAnsi="標楷體" w:cs="標楷體"/>
                <w:sz w:val="28"/>
                <w:szCs w:val="28"/>
              </w:rPr>
              <w:t>年級</w:t>
            </w:r>
          </w:p>
        </w:tc>
        <w:tc>
          <w:tcPr>
            <w:tcW w:w="2126" w:type="dxa"/>
            <w:shd w:val="clear" w:color="auto" w:fill="E7E6E6" w:themeFill="background2"/>
            <w:vAlign w:val="center"/>
          </w:tcPr>
          <w:p w14:paraId="509B6308" w14:textId="77777777" w:rsidR="006B00AB" w:rsidRDefault="006B00AB" w:rsidP="006B00AB">
            <w:pPr>
              <w:spacing w:line="480" w:lineRule="auto"/>
              <w:jc w:val="center"/>
              <w:rPr>
                <w:rFonts w:ascii="標楷體" w:eastAsia="標楷體" w:hAnsi="標楷體" w:cs="標楷體"/>
                <w:sz w:val="28"/>
                <w:szCs w:val="28"/>
              </w:rPr>
            </w:pPr>
            <w:r>
              <w:rPr>
                <w:rFonts w:ascii="標楷體" w:eastAsia="標楷體" w:hAnsi="標楷體" w:cs="標楷體"/>
                <w:sz w:val="28"/>
                <w:szCs w:val="28"/>
              </w:rPr>
              <w:t>學生參與人數</w:t>
            </w:r>
          </w:p>
        </w:tc>
        <w:tc>
          <w:tcPr>
            <w:tcW w:w="2410" w:type="dxa"/>
            <w:shd w:val="clear" w:color="auto" w:fill="E7E6E6" w:themeFill="background2"/>
            <w:vAlign w:val="center"/>
          </w:tcPr>
          <w:p w14:paraId="7432FAD3" w14:textId="77777777" w:rsidR="006B00AB" w:rsidRDefault="006B00AB" w:rsidP="006B00AB">
            <w:pPr>
              <w:spacing w:line="480" w:lineRule="auto"/>
              <w:jc w:val="center"/>
              <w:rPr>
                <w:rFonts w:ascii="標楷體" w:eastAsia="標楷體" w:hAnsi="標楷體" w:cs="標楷體"/>
                <w:sz w:val="28"/>
                <w:szCs w:val="28"/>
              </w:rPr>
            </w:pPr>
            <w:r>
              <w:rPr>
                <w:rFonts w:ascii="標楷體" w:eastAsia="標楷體" w:hAnsi="標楷體" w:cs="標楷體"/>
                <w:sz w:val="28"/>
                <w:szCs w:val="28"/>
              </w:rPr>
              <w:t>協同教師人數</w:t>
            </w:r>
          </w:p>
        </w:tc>
      </w:tr>
      <w:tr w:rsidR="006B00AB" w14:paraId="4A9FCE8A" w14:textId="77777777" w:rsidTr="00933E4A">
        <w:trPr>
          <w:trHeight w:val="500"/>
        </w:trPr>
        <w:tc>
          <w:tcPr>
            <w:tcW w:w="2405" w:type="dxa"/>
            <w:vAlign w:val="center"/>
          </w:tcPr>
          <w:p w14:paraId="7F6C47EC" w14:textId="75A71AE4" w:rsidR="006B00AB" w:rsidRDefault="00BC3DA6" w:rsidP="006B00AB">
            <w:pPr>
              <w:spacing w:line="480" w:lineRule="auto"/>
              <w:jc w:val="center"/>
              <w:rPr>
                <w:rFonts w:ascii="標楷體" w:eastAsia="標楷體" w:hAnsi="標楷體" w:cs="標楷體"/>
                <w:sz w:val="28"/>
                <w:szCs w:val="28"/>
              </w:rPr>
            </w:pPr>
            <w:r>
              <w:rPr>
                <w:rFonts w:ascii="標楷體" w:eastAsia="標楷體" w:hAnsi="標楷體" w:cs="標楷體" w:hint="eastAsia"/>
                <w:sz w:val="28"/>
                <w:szCs w:val="28"/>
              </w:rPr>
              <w:t>大南國小</w:t>
            </w:r>
          </w:p>
        </w:tc>
        <w:tc>
          <w:tcPr>
            <w:tcW w:w="2268" w:type="dxa"/>
            <w:vAlign w:val="center"/>
          </w:tcPr>
          <w:p w14:paraId="78101E12" w14:textId="2CA078F2" w:rsidR="006B00AB" w:rsidRDefault="00BC3DA6" w:rsidP="006B00AB">
            <w:pPr>
              <w:spacing w:line="480" w:lineRule="auto"/>
              <w:jc w:val="center"/>
              <w:rPr>
                <w:rFonts w:ascii="標楷體" w:eastAsia="標楷體" w:hAnsi="標楷體" w:cs="標楷體"/>
                <w:sz w:val="28"/>
                <w:szCs w:val="28"/>
              </w:rPr>
            </w:pPr>
            <w:r>
              <w:rPr>
                <w:rFonts w:ascii="標楷體" w:eastAsia="標楷體" w:hAnsi="標楷體" w:cs="標楷體" w:hint="eastAsia"/>
                <w:sz w:val="28"/>
                <w:szCs w:val="28"/>
              </w:rPr>
              <w:t>一、二、三年級</w:t>
            </w:r>
          </w:p>
        </w:tc>
        <w:tc>
          <w:tcPr>
            <w:tcW w:w="2126" w:type="dxa"/>
            <w:vAlign w:val="center"/>
          </w:tcPr>
          <w:p w14:paraId="1D5E83C4" w14:textId="4C7331FF" w:rsidR="006B00AB" w:rsidRDefault="00BC3DA6" w:rsidP="006B00AB">
            <w:pPr>
              <w:spacing w:line="480" w:lineRule="auto"/>
              <w:jc w:val="center"/>
              <w:rPr>
                <w:rFonts w:ascii="標楷體" w:eastAsia="標楷體" w:hAnsi="標楷體" w:cs="標楷體"/>
                <w:sz w:val="28"/>
                <w:szCs w:val="28"/>
              </w:rPr>
            </w:pPr>
            <w:r>
              <w:rPr>
                <w:rFonts w:ascii="標楷體" w:eastAsia="標楷體" w:hAnsi="標楷體" w:cs="標楷體" w:hint="eastAsia"/>
                <w:sz w:val="28"/>
                <w:szCs w:val="28"/>
              </w:rPr>
              <w:t>37</w:t>
            </w:r>
            <w:r w:rsidR="006B00AB">
              <w:rPr>
                <w:rFonts w:ascii="標楷體" w:eastAsia="標楷體" w:hAnsi="標楷體" w:cs="標楷體" w:hint="eastAsia"/>
                <w:sz w:val="28"/>
                <w:szCs w:val="28"/>
              </w:rPr>
              <w:t>人</w:t>
            </w:r>
          </w:p>
        </w:tc>
        <w:tc>
          <w:tcPr>
            <w:tcW w:w="2410" w:type="dxa"/>
            <w:vAlign w:val="center"/>
          </w:tcPr>
          <w:p w14:paraId="4DF1A6FB" w14:textId="7A51F1B4" w:rsidR="006B00AB" w:rsidRDefault="00BC3DA6" w:rsidP="006B00AB">
            <w:pPr>
              <w:spacing w:line="480" w:lineRule="auto"/>
              <w:jc w:val="center"/>
              <w:rPr>
                <w:rFonts w:ascii="標楷體" w:eastAsia="標楷體" w:hAnsi="標楷體" w:cs="標楷體"/>
                <w:sz w:val="28"/>
                <w:szCs w:val="28"/>
              </w:rPr>
            </w:pPr>
            <w:r>
              <w:rPr>
                <w:rFonts w:ascii="標楷體" w:eastAsia="標楷體" w:hAnsi="標楷體" w:cs="標楷體" w:hint="eastAsia"/>
                <w:sz w:val="28"/>
                <w:szCs w:val="28"/>
              </w:rPr>
              <w:t>6</w:t>
            </w:r>
            <w:r w:rsidR="006B00AB">
              <w:rPr>
                <w:rFonts w:ascii="標楷體" w:eastAsia="標楷體" w:hAnsi="標楷體" w:cs="標楷體" w:hint="eastAsia"/>
                <w:sz w:val="28"/>
                <w:szCs w:val="28"/>
              </w:rPr>
              <w:t>人</w:t>
            </w:r>
          </w:p>
        </w:tc>
      </w:tr>
    </w:tbl>
    <w:p w14:paraId="6FC3586D" w14:textId="77777777" w:rsidR="007D1017" w:rsidRDefault="009024E1">
      <w:pPr>
        <w:spacing w:line="480" w:lineRule="auto"/>
        <w:jc w:val="center"/>
        <w:rPr>
          <w:rFonts w:ascii="標楷體" w:eastAsia="標楷體" w:hAnsi="標楷體" w:cs="標楷體"/>
          <w:sz w:val="36"/>
          <w:szCs w:val="36"/>
        </w:rPr>
      </w:pPr>
      <w:r>
        <w:rPr>
          <w:rFonts w:ascii="標楷體" w:eastAsia="標楷體" w:hAnsi="標楷體" w:cs="標楷體"/>
          <w:sz w:val="36"/>
          <w:szCs w:val="36"/>
        </w:rPr>
        <w:t>戶外/海洋教育路線實施成果</w:t>
      </w:r>
    </w:p>
    <w:p w14:paraId="342434B3" w14:textId="2A8047CD" w:rsidR="006B00AB" w:rsidRDefault="009024E1">
      <w:pPr>
        <w:spacing w:line="480" w:lineRule="auto"/>
        <w:rPr>
          <w:rFonts w:ascii="標楷體" w:eastAsia="標楷體" w:hAnsi="標楷體" w:cs="標楷體"/>
          <w:sz w:val="28"/>
          <w:szCs w:val="28"/>
        </w:rPr>
      </w:pPr>
      <w:r>
        <w:rPr>
          <w:rFonts w:ascii="標楷體" w:eastAsia="標楷體" w:hAnsi="標楷體" w:cs="標楷體"/>
          <w:sz w:val="28"/>
          <w:szCs w:val="28"/>
        </w:rPr>
        <w:t>ㄧ、活動日期：</w:t>
      </w:r>
      <w:r w:rsidR="00BC3DA6">
        <w:rPr>
          <w:rFonts w:ascii="標楷體" w:eastAsia="標楷體" w:hAnsi="標楷體" w:cs="標楷體" w:hint="eastAsia"/>
          <w:sz w:val="28"/>
          <w:szCs w:val="28"/>
        </w:rPr>
        <w:t>114.04.24</w:t>
      </w:r>
    </w:p>
    <w:p w14:paraId="6C068E77" w14:textId="2FD732CC" w:rsidR="007D1017" w:rsidRDefault="009024E1">
      <w:pPr>
        <w:spacing w:line="480" w:lineRule="auto"/>
        <w:rPr>
          <w:rFonts w:ascii="標楷體" w:eastAsia="標楷體" w:hAnsi="標楷體" w:cs="標楷體"/>
          <w:sz w:val="28"/>
          <w:szCs w:val="28"/>
        </w:rPr>
      </w:pPr>
      <w:bookmarkStart w:id="0" w:name="_heading=h.gjdgxs" w:colFirst="0" w:colLast="0"/>
      <w:bookmarkEnd w:id="0"/>
      <w:r>
        <w:rPr>
          <w:rFonts w:ascii="標楷體" w:eastAsia="標楷體" w:hAnsi="標楷體" w:cs="標楷體"/>
          <w:sz w:val="28"/>
          <w:szCs w:val="28"/>
        </w:rPr>
        <w:t>二、路線名稱/活動地點：</w:t>
      </w:r>
      <w:r w:rsidR="00BC3DA6">
        <w:rPr>
          <w:rFonts w:ascii="標楷體" w:eastAsia="標楷體" w:hAnsi="標楷體" w:cs="標楷體" w:hint="eastAsia"/>
          <w:sz w:val="28"/>
          <w:szCs w:val="28"/>
        </w:rPr>
        <w:t>富岡地質公園-臺東森林公園</w:t>
      </w:r>
      <w:r w:rsidR="00BA1875">
        <w:rPr>
          <w:rFonts w:ascii="標楷體" w:eastAsia="標楷體" w:hAnsi="標楷體" w:cs="標楷體" w:hint="eastAsia"/>
          <w:sz w:val="28"/>
          <w:szCs w:val="28"/>
        </w:rPr>
        <w:t>(原預定地點鐵花村施工中)</w:t>
      </w:r>
    </w:p>
    <w:p w14:paraId="52946A75" w14:textId="77777777" w:rsidR="001A292A" w:rsidRDefault="009E2E53">
      <w:pPr>
        <w:spacing w:line="480" w:lineRule="auto"/>
        <w:rPr>
          <w:rFonts w:ascii="標楷體" w:eastAsia="標楷體" w:hAnsi="標楷體" w:cs="標楷體"/>
          <w:sz w:val="28"/>
          <w:szCs w:val="28"/>
        </w:rPr>
      </w:pPr>
      <w:r>
        <w:rPr>
          <w:rFonts w:ascii="標楷體" w:eastAsia="標楷體" w:hAnsi="標楷體" w:cs="標楷體" w:hint="eastAsia"/>
          <w:sz w:val="28"/>
          <w:szCs w:val="28"/>
        </w:rPr>
        <w:t>三、活動流</w:t>
      </w:r>
      <w:r w:rsidR="001A292A">
        <w:rPr>
          <w:rFonts w:ascii="標楷體" w:eastAsia="標楷體" w:hAnsi="標楷體" w:cs="標楷體" w:hint="eastAsia"/>
          <w:sz w:val="28"/>
          <w:szCs w:val="28"/>
        </w:rPr>
        <w:t>程:</w:t>
      </w:r>
    </w:p>
    <w:p w14:paraId="431256F2" w14:textId="77777777" w:rsidR="00BA1875" w:rsidRDefault="00BC3DA6">
      <w:pPr>
        <w:spacing w:line="480" w:lineRule="auto"/>
        <w:rPr>
          <w:rFonts w:ascii="標楷體" w:eastAsia="標楷體" w:hAnsi="標楷體" w:cs="標楷體"/>
          <w:sz w:val="28"/>
          <w:szCs w:val="28"/>
        </w:rPr>
      </w:pPr>
      <w:r>
        <w:rPr>
          <w:rFonts w:ascii="標楷體" w:eastAsia="標楷體" w:hAnsi="標楷體" w:cs="標楷體" w:hint="eastAsia"/>
          <w:sz w:val="28"/>
          <w:szCs w:val="28"/>
        </w:rPr>
        <w:t>富岡地質公園</w:t>
      </w:r>
      <w:r w:rsidR="00BA1875">
        <w:rPr>
          <w:rFonts w:ascii="標楷體" w:eastAsia="標楷體" w:hAnsi="標楷體" w:cs="標楷體" w:hint="eastAsia"/>
          <w:sz w:val="28"/>
          <w:szCs w:val="28"/>
        </w:rPr>
        <w:t>導覽寄居蟹生態解說</w:t>
      </w:r>
      <w:r>
        <w:rPr>
          <w:rFonts w:ascii="標楷體" w:eastAsia="標楷體" w:hAnsi="標楷體" w:cs="標楷體" w:hint="eastAsia"/>
          <w:sz w:val="28"/>
          <w:szCs w:val="28"/>
        </w:rPr>
        <w:t>-</w:t>
      </w:r>
      <w:r w:rsidR="00BA1875">
        <w:rPr>
          <w:rFonts w:ascii="標楷體" w:eastAsia="標楷體" w:hAnsi="標楷體" w:cs="標楷體" w:hint="eastAsia"/>
          <w:sz w:val="28"/>
          <w:szCs w:val="28"/>
        </w:rPr>
        <w:t>彩繪蝸牛殼</w:t>
      </w:r>
    </w:p>
    <w:p w14:paraId="22C4F4D4" w14:textId="66B792EC" w:rsidR="001A292A" w:rsidRDefault="00BC3DA6">
      <w:pPr>
        <w:spacing w:line="480" w:lineRule="auto"/>
        <w:rPr>
          <w:rFonts w:ascii="標楷體" w:eastAsia="標楷體" w:hAnsi="標楷體" w:cs="標楷體"/>
          <w:sz w:val="28"/>
          <w:szCs w:val="28"/>
        </w:rPr>
      </w:pPr>
      <w:r>
        <w:rPr>
          <w:rFonts w:ascii="標楷體" w:eastAsia="標楷體" w:hAnsi="標楷體" w:cs="標楷體" w:hint="eastAsia"/>
          <w:sz w:val="28"/>
          <w:szCs w:val="28"/>
        </w:rPr>
        <w:t>臺東森林公園</w:t>
      </w:r>
      <w:r w:rsidR="00BA1875">
        <w:rPr>
          <w:rFonts w:ascii="標楷體" w:eastAsia="標楷體" w:hAnsi="標楷體" w:cs="標楷體" w:hint="eastAsia"/>
          <w:sz w:val="28"/>
          <w:szCs w:val="28"/>
        </w:rPr>
        <w:t>踏查</w:t>
      </w:r>
    </w:p>
    <w:p w14:paraId="78F13930" w14:textId="77777777" w:rsidR="007D1017" w:rsidRDefault="001A292A">
      <w:pPr>
        <w:spacing w:line="480" w:lineRule="auto"/>
        <w:rPr>
          <w:rFonts w:ascii="標楷體" w:eastAsia="標楷體" w:hAnsi="標楷體" w:cs="標楷體"/>
          <w:sz w:val="28"/>
          <w:szCs w:val="28"/>
        </w:rPr>
      </w:pPr>
      <w:r>
        <w:rPr>
          <w:rFonts w:ascii="標楷體" w:eastAsia="標楷體" w:hAnsi="標楷體" w:cs="標楷體" w:hint="eastAsia"/>
          <w:sz w:val="28"/>
          <w:szCs w:val="28"/>
        </w:rPr>
        <w:t>四</w:t>
      </w:r>
      <w:r w:rsidR="009024E1">
        <w:rPr>
          <w:rFonts w:ascii="標楷體" w:eastAsia="標楷體" w:hAnsi="標楷體" w:cs="標楷體"/>
          <w:sz w:val="28"/>
          <w:szCs w:val="28"/>
        </w:rPr>
        <w:t>、</w:t>
      </w:r>
      <w:r w:rsidR="006B00AB">
        <w:rPr>
          <w:rFonts w:ascii="標楷體" w:eastAsia="標楷體" w:hAnsi="標楷體" w:cs="標楷體" w:hint="eastAsia"/>
          <w:sz w:val="28"/>
          <w:szCs w:val="28"/>
        </w:rPr>
        <w:t>活動紀錄</w:t>
      </w:r>
      <w:r w:rsidR="009024E1">
        <w:rPr>
          <w:rFonts w:ascii="標楷體" w:eastAsia="標楷體" w:hAnsi="標楷體" w:cs="標楷體"/>
          <w:sz w:val="28"/>
          <w:szCs w:val="28"/>
        </w:rPr>
        <w:t>：</w:t>
      </w:r>
      <w:r w:rsidR="00966B71" w:rsidRPr="006B00AB">
        <w:rPr>
          <w:rFonts w:ascii="標楷體" w:eastAsia="標楷體" w:hAnsi="標楷體" w:cs="標楷體" w:hint="eastAsia"/>
          <w:color w:val="A6A6A6" w:themeColor="background1" w:themeShade="A6"/>
          <w:sz w:val="22"/>
          <w:szCs w:val="22"/>
        </w:rPr>
        <w:t>(</w:t>
      </w:r>
      <w:r w:rsidR="006B00AB" w:rsidRPr="006B00AB">
        <w:rPr>
          <w:rFonts w:ascii="標楷體" w:eastAsia="標楷體" w:hAnsi="標楷體" w:cs="標楷體" w:hint="eastAsia"/>
          <w:color w:val="A6A6A6" w:themeColor="background1" w:themeShade="A6"/>
          <w:sz w:val="22"/>
          <w:szCs w:val="22"/>
        </w:rPr>
        <w:t>至少6張，越豐富越好</w:t>
      </w:r>
      <w:r w:rsidR="00966B71" w:rsidRPr="006B00AB">
        <w:rPr>
          <w:rFonts w:ascii="標楷體" w:eastAsia="標楷體" w:hAnsi="標楷體" w:cs="標楷體" w:hint="eastAsia"/>
          <w:color w:val="A6A6A6" w:themeColor="background1" w:themeShade="A6"/>
          <w:sz w:val="22"/>
          <w:szCs w:val="22"/>
        </w:rPr>
        <w:t>。)</w:t>
      </w:r>
    </w:p>
    <w:tbl>
      <w:tblPr>
        <w:tblStyle w:val="ab"/>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51"/>
        <w:gridCol w:w="4759"/>
        <w:gridCol w:w="56"/>
      </w:tblGrid>
      <w:tr w:rsidR="007D1017" w14:paraId="642E1797" w14:textId="77777777" w:rsidTr="00FF65F7">
        <w:trPr>
          <w:gridAfter w:val="1"/>
          <w:wAfter w:w="56" w:type="dxa"/>
          <w:trHeight w:val="3386"/>
          <w:jc w:val="center"/>
        </w:trPr>
        <w:tc>
          <w:tcPr>
            <w:tcW w:w="5249" w:type="dxa"/>
            <w:gridSpan w:val="2"/>
          </w:tcPr>
          <w:p w14:paraId="592BCDEA" w14:textId="0535FD32" w:rsidR="007D1017" w:rsidRDefault="00BA1875" w:rsidP="001C202D">
            <w:pPr>
              <w:tabs>
                <w:tab w:val="center" w:pos="2666"/>
              </w:tabs>
              <w:rPr>
                <w:rFonts w:ascii="標楷體" w:eastAsia="標楷體" w:hAnsi="標楷體" w:cs="標楷體"/>
              </w:rPr>
            </w:pPr>
            <w:r>
              <w:rPr>
                <w:rFonts w:ascii="標楷體" w:eastAsia="標楷體" w:hAnsi="標楷體" w:cs="標楷體"/>
                <w:noProof/>
              </w:rPr>
              <w:drawing>
                <wp:inline distT="0" distB="0" distL="0" distR="0" wp14:anchorId="3ADCB56F" wp14:editId="0D48B876">
                  <wp:extent cx="3117348" cy="2340000"/>
                  <wp:effectExtent l="0" t="0" r="6985"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7348" cy="2340000"/>
                          </a:xfrm>
                          <a:prstGeom prst="rect">
                            <a:avLst/>
                          </a:prstGeom>
                        </pic:spPr>
                      </pic:pic>
                    </a:graphicData>
                  </a:graphic>
                </wp:inline>
              </w:drawing>
            </w:r>
          </w:p>
        </w:tc>
        <w:tc>
          <w:tcPr>
            <w:tcW w:w="4759" w:type="dxa"/>
          </w:tcPr>
          <w:p w14:paraId="00875E02" w14:textId="0FF1CA7F" w:rsidR="007D1017" w:rsidRDefault="00BA1875" w:rsidP="001C202D">
            <w:pPr>
              <w:jc w:val="center"/>
              <w:rPr>
                <w:rFonts w:ascii="標楷體" w:eastAsia="標楷體" w:hAnsi="標楷體" w:cs="標楷體"/>
              </w:rPr>
            </w:pPr>
            <w:r>
              <w:rPr>
                <w:rFonts w:ascii="標楷體" w:eastAsia="標楷體" w:hAnsi="標楷體" w:cs="標楷體"/>
                <w:noProof/>
              </w:rPr>
              <w:drawing>
                <wp:inline distT="0" distB="0" distL="0" distR="0" wp14:anchorId="49F225B4" wp14:editId="59B669F8">
                  <wp:extent cx="3117348" cy="2340000"/>
                  <wp:effectExtent l="0" t="0" r="6985"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7348" cy="2340000"/>
                          </a:xfrm>
                          <a:prstGeom prst="rect">
                            <a:avLst/>
                          </a:prstGeom>
                        </pic:spPr>
                      </pic:pic>
                    </a:graphicData>
                  </a:graphic>
                </wp:inline>
              </w:drawing>
            </w:r>
          </w:p>
        </w:tc>
      </w:tr>
      <w:tr w:rsidR="007D1017" w14:paraId="445F4F4A" w14:textId="77777777" w:rsidTr="00FF65F7">
        <w:trPr>
          <w:gridAfter w:val="1"/>
          <w:wAfter w:w="56" w:type="dxa"/>
          <w:trHeight w:val="708"/>
          <w:jc w:val="center"/>
        </w:trPr>
        <w:tc>
          <w:tcPr>
            <w:tcW w:w="5249" w:type="dxa"/>
            <w:gridSpan w:val="2"/>
            <w:vAlign w:val="center"/>
          </w:tcPr>
          <w:p w14:paraId="33E42617" w14:textId="77777777" w:rsidR="00BA1875" w:rsidRDefault="00BA1875" w:rsidP="00D95987">
            <w:pPr>
              <w:jc w:val="center"/>
              <w:rPr>
                <w:rFonts w:ascii="標楷體" w:eastAsia="標楷體" w:hAnsi="標楷體" w:cs="標楷體"/>
              </w:rPr>
            </w:pPr>
            <w:r>
              <w:rPr>
                <w:rFonts w:ascii="標楷體" w:eastAsia="標楷體" w:hAnsi="標楷體" w:cs="標楷體" w:hint="eastAsia"/>
              </w:rPr>
              <w:t>寄居蟹在成長的過程中不斷換殼，</w:t>
            </w:r>
          </w:p>
          <w:p w14:paraId="574BE3C8" w14:textId="7BC55076" w:rsidR="007D1017" w:rsidRDefault="00BA1875" w:rsidP="00D95987">
            <w:pPr>
              <w:jc w:val="center"/>
              <w:rPr>
                <w:rFonts w:ascii="標楷體" w:eastAsia="標楷體" w:hAnsi="標楷體" w:cs="標楷體"/>
              </w:rPr>
            </w:pPr>
            <w:r>
              <w:rPr>
                <w:rFonts w:ascii="標楷體" w:eastAsia="標楷體" w:hAnsi="標楷體" w:cs="標楷體" w:hint="eastAsia"/>
              </w:rPr>
              <w:t>因此會產生個體間的競爭。</w:t>
            </w:r>
          </w:p>
        </w:tc>
        <w:tc>
          <w:tcPr>
            <w:tcW w:w="4759" w:type="dxa"/>
            <w:vAlign w:val="center"/>
          </w:tcPr>
          <w:p w14:paraId="156E527D" w14:textId="65989E45" w:rsidR="007D1017" w:rsidRDefault="00D95987" w:rsidP="00D95987">
            <w:pPr>
              <w:jc w:val="center"/>
              <w:rPr>
                <w:rFonts w:ascii="標楷體" w:eastAsia="標楷體" w:hAnsi="標楷體" w:cs="標楷體"/>
              </w:rPr>
            </w:pPr>
            <w:r>
              <w:rPr>
                <w:rFonts w:ascii="標楷體" w:eastAsia="標楷體" w:hAnsi="標楷體" w:cs="標楷體" w:hint="eastAsia"/>
              </w:rPr>
              <w:t>螺殼的樣式與種類多姿多樣，但並非所有的螺殼都能被寄居蟹使用，無輪式形狀不符合、開口過於狹窄，殼體破損</w:t>
            </w:r>
            <w:r>
              <w:rPr>
                <w:rFonts w:ascii="標楷體" w:eastAsia="標楷體" w:hAnsi="標楷體" w:cs="標楷體"/>
              </w:rPr>
              <w:t>…</w:t>
            </w:r>
            <w:r>
              <w:rPr>
                <w:rFonts w:ascii="標楷體" w:eastAsia="標楷體" w:hAnsi="標楷體" w:cs="標楷體" w:hint="eastAsia"/>
              </w:rPr>
              <w:t>.都不會被寄居蟹青睞。</w:t>
            </w:r>
          </w:p>
        </w:tc>
      </w:tr>
      <w:tr w:rsidR="007D1017" w14:paraId="71B55CA8" w14:textId="77777777" w:rsidTr="00FF65F7">
        <w:trPr>
          <w:gridAfter w:val="1"/>
          <w:wAfter w:w="56" w:type="dxa"/>
          <w:trHeight w:val="2883"/>
          <w:jc w:val="center"/>
        </w:trPr>
        <w:tc>
          <w:tcPr>
            <w:tcW w:w="5249" w:type="dxa"/>
            <w:gridSpan w:val="2"/>
          </w:tcPr>
          <w:p w14:paraId="1771A779" w14:textId="628D4EF3" w:rsidR="007D1017" w:rsidRDefault="00471E9C" w:rsidP="001C202D">
            <w:pPr>
              <w:rPr>
                <w:rFonts w:ascii="標楷體" w:eastAsia="標楷體" w:hAnsi="標楷體" w:cs="標楷體"/>
              </w:rPr>
            </w:pPr>
            <w:r>
              <w:rPr>
                <w:rFonts w:ascii="標楷體" w:eastAsia="標楷體" w:hAnsi="標楷體" w:cs="標楷體"/>
                <w:noProof/>
              </w:rPr>
              <w:lastRenderedPageBreak/>
              <w:drawing>
                <wp:inline distT="0" distB="0" distL="0" distR="0" wp14:anchorId="621AA5F4" wp14:editId="647F05DF">
                  <wp:extent cx="2877553" cy="216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553" cy="2160000"/>
                          </a:xfrm>
                          <a:prstGeom prst="rect">
                            <a:avLst/>
                          </a:prstGeom>
                        </pic:spPr>
                      </pic:pic>
                    </a:graphicData>
                  </a:graphic>
                </wp:inline>
              </w:drawing>
            </w:r>
          </w:p>
        </w:tc>
        <w:tc>
          <w:tcPr>
            <w:tcW w:w="4759" w:type="dxa"/>
          </w:tcPr>
          <w:p w14:paraId="7E327B69" w14:textId="13270A45" w:rsidR="007D1017" w:rsidRDefault="00471E9C" w:rsidP="001C202D">
            <w:pPr>
              <w:rPr>
                <w:rFonts w:ascii="標楷體" w:eastAsia="標楷體" w:hAnsi="標楷體" w:cs="標楷體"/>
              </w:rPr>
            </w:pPr>
            <w:r>
              <w:rPr>
                <w:rFonts w:ascii="標楷體" w:eastAsia="標楷體" w:hAnsi="標楷體" w:cs="標楷體"/>
                <w:noProof/>
              </w:rPr>
              <w:drawing>
                <wp:inline distT="0" distB="0" distL="0" distR="0" wp14:anchorId="5BC1A559" wp14:editId="56C19824">
                  <wp:extent cx="2877553" cy="216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553" cy="2160000"/>
                          </a:xfrm>
                          <a:prstGeom prst="rect">
                            <a:avLst/>
                          </a:prstGeom>
                        </pic:spPr>
                      </pic:pic>
                    </a:graphicData>
                  </a:graphic>
                </wp:inline>
              </w:drawing>
            </w:r>
          </w:p>
        </w:tc>
      </w:tr>
      <w:tr w:rsidR="007D1017" w14:paraId="58CCBE5B" w14:textId="77777777" w:rsidTr="00FF65F7">
        <w:trPr>
          <w:gridAfter w:val="1"/>
          <w:wAfter w:w="56" w:type="dxa"/>
          <w:trHeight w:val="433"/>
          <w:jc w:val="center"/>
        </w:trPr>
        <w:tc>
          <w:tcPr>
            <w:tcW w:w="5249" w:type="dxa"/>
            <w:gridSpan w:val="2"/>
            <w:tcBorders>
              <w:bottom w:val="single" w:sz="4" w:space="0" w:color="auto"/>
            </w:tcBorders>
            <w:vAlign w:val="center"/>
          </w:tcPr>
          <w:p w14:paraId="55B0A06D" w14:textId="23D8EB7D" w:rsidR="006E2719" w:rsidRDefault="00471E9C" w:rsidP="00DD46BF">
            <w:pPr>
              <w:jc w:val="center"/>
              <w:rPr>
                <w:rFonts w:ascii="標楷體" w:eastAsia="標楷體" w:hAnsi="標楷體" w:cs="標楷體"/>
              </w:rPr>
            </w:pPr>
            <w:r>
              <w:rPr>
                <w:rFonts w:ascii="標楷體" w:eastAsia="標楷體" w:hAnsi="標楷體" w:cs="標楷體" w:hint="eastAsia"/>
              </w:rPr>
              <w:t>由於近年來人類在潮間帶、海岸線的活動，加上海洋垃圾的汙染，寄居蟹的</w:t>
            </w:r>
            <w:r w:rsidR="00DD46BF">
              <w:rPr>
                <w:rFonts w:ascii="標楷體" w:eastAsia="標楷體" w:hAnsi="標楷體" w:cs="標楷體" w:hint="eastAsia"/>
              </w:rPr>
              <w:t>生活環境遭受極大的衝擊與破壞，導致野外寄居蟹的數量及可供寄居蟹使用的螺殼皆急劇減少。</w:t>
            </w:r>
          </w:p>
        </w:tc>
        <w:tc>
          <w:tcPr>
            <w:tcW w:w="4759" w:type="dxa"/>
            <w:tcBorders>
              <w:bottom w:val="single" w:sz="4" w:space="0" w:color="auto"/>
            </w:tcBorders>
          </w:tcPr>
          <w:p w14:paraId="22FF6103" w14:textId="77777777" w:rsidR="00024AF5" w:rsidRPr="00DD46BF" w:rsidRDefault="00DD46BF" w:rsidP="00DD46BF">
            <w:pPr>
              <w:jc w:val="center"/>
              <w:rPr>
                <w:rFonts w:ascii="標楷體" w:eastAsia="標楷體" w:hAnsi="標楷體" w:cs="標楷體"/>
              </w:rPr>
            </w:pPr>
            <w:r w:rsidRPr="00DD46BF">
              <w:rPr>
                <w:rFonts w:ascii="標楷體" w:eastAsia="標楷體" w:hAnsi="標楷體" w:cs="標楷體" w:hint="eastAsia"/>
              </w:rPr>
              <w:t>為了保護寄居蟹，小朋友應做到</w:t>
            </w:r>
          </w:p>
          <w:p w14:paraId="772B8DE8" w14:textId="05CCD38F" w:rsidR="00DD46BF" w:rsidRPr="00DD46BF" w:rsidRDefault="00DD46BF" w:rsidP="00DD46BF">
            <w:pPr>
              <w:ind w:firstLineChars="457" w:firstLine="1097"/>
              <w:rPr>
                <w:rFonts w:ascii="標楷體" w:eastAsia="標楷體" w:hAnsi="標楷體" w:cs="標楷體"/>
              </w:rPr>
            </w:pPr>
            <w:r w:rsidRPr="00DD46BF">
              <w:rPr>
                <w:rFonts w:ascii="標楷體" w:eastAsia="標楷體" w:hAnsi="標楷體" w:cs="標楷體" w:hint="eastAsia"/>
              </w:rPr>
              <w:t>1.不抓、不買寄居蟹。</w:t>
            </w:r>
          </w:p>
          <w:p w14:paraId="320C25A2" w14:textId="77777777" w:rsidR="00DD46BF" w:rsidRPr="00DD46BF" w:rsidRDefault="00DD46BF" w:rsidP="00DD46BF">
            <w:pPr>
              <w:ind w:firstLineChars="457" w:firstLine="1097"/>
              <w:rPr>
                <w:rFonts w:ascii="標楷體" w:eastAsia="標楷體" w:hAnsi="標楷體"/>
              </w:rPr>
            </w:pPr>
            <w:r w:rsidRPr="00DD46BF">
              <w:rPr>
                <w:rFonts w:ascii="標楷體" w:eastAsia="標楷體" w:hAnsi="標楷體" w:hint="eastAsia"/>
              </w:rPr>
              <w:t>2.不撿拾貝殼回家。</w:t>
            </w:r>
          </w:p>
          <w:p w14:paraId="156A79AD" w14:textId="77777777" w:rsidR="00DD46BF" w:rsidRPr="00DD46BF" w:rsidRDefault="00DD46BF" w:rsidP="00DD46BF">
            <w:pPr>
              <w:ind w:firstLineChars="457" w:firstLine="1097"/>
              <w:rPr>
                <w:rFonts w:ascii="標楷體" w:eastAsia="標楷體" w:hAnsi="標楷體"/>
              </w:rPr>
            </w:pPr>
            <w:r w:rsidRPr="00DD46BF">
              <w:rPr>
                <w:rFonts w:ascii="標楷體" w:eastAsia="標楷體" w:hAnsi="標楷體" w:hint="eastAsia"/>
              </w:rPr>
              <w:t>3.拒買貝殼製品。</w:t>
            </w:r>
          </w:p>
          <w:p w14:paraId="05BD637A" w14:textId="77777777" w:rsidR="00DD46BF" w:rsidRPr="00DD46BF" w:rsidRDefault="00DD46BF" w:rsidP="00DD46BF">
            <w:pPr>
              <w:ind w:firstLineChars="457" w:firstLine="1097"/>
              <w:rPr>
                <w:rFonts w:ascii="標楷體" w:eastAsia="標楷體" w:hAnsi="標楷體"/>
              </w:rPr>
            </w:pPr>
            <w:r w:rsidRPr="00DD46BF">
              <w:rPr>
                <w:rFonts w:ascii="標楷體" w:eastAsia="標楷體" w:hAnsi="標楷體" w:hint="eastAsia"/>
              </w:rPr>
              <w:t>4.不亂丟垃圾。</w:t>
            </w:r>
          </w:p>
          <w:p w14:paraId="74075820" w14:textId="3FCD0A94" w:rsidR="00DD46BF" w:rsidRPr="00DD46BF" w:rsidRDefault="00DD46BF" w:rsidP="00DD46BF">
            <w:pPr>
              <w:ind w:firstLineChars="457" w:firstLine="1097"/>
            </w:pPr>
            <w:r w:rsidRPr="00DD46BF">
              <w:rPr>
                <w:rFonts w:ascii="標楷體" w:eastAsia="標楷體" w:hAnsi="標楷體" w:hint="eastAsia"/>
              </w:rPr>
              <w:t>5.自備環保用品。</w:t>
            </w:r>
          </w:p>
        </w:tc>
      </w:tr>
      <w:tr w:rsidR="001A292A" w14:paraId="4EB0A3B8" w14:textId="77777777" w:rsidTr="00FF65F7">
        <w:trPr>
          <w:gridAfter w:val="1"/>
          <w:wAfter w:w="56" w:type="dxa"/>
          <w:trHeight w:val="3612"/>
          <w:jc w:val="center"/>
        </w:trPr>
        <w:tc>
          <w:tcPr>
            <w:tcW w:w="5249" w:type="dxa"/>
            <w:gridSpan w:val="2"/>
            <w:tcBorders>
              <w:top w:val="single" w:sz="4" w:space="0" w:color="auto"/>
            </w:tcBorders>
          </w:tcPr>
          <w:p w14:paraId="41AF9747" w14:textId="684D0CF2" w:rsidR="001A292A" w:rsidRDefault="00DD46BF" w:rsidP="001C202D">
            <w:pPr>
              <w:rPr>
                <w:rFonts w:ascii="標楷體" w:eastAsia="標楷體" w:hAnsi="標楷體" w:cs="標楷體"/>
              </w:rPr>
            </w:pPr>
            <w:r>
              <w:rPr>
                <w:rFonts w:ascii="標楷體" w:eastAsia="標楷體" w:hAnsi="標楷體" w:cs="標楷體"/>
                <w:noProof/>
              </w:rPr>
              <w:drawing>
                <wp:inline distT="0" distB="0" distL="0" distR="0" wp14:anchorId="6EF67F5F" wp14:editId="1B4342DC">
                  <wp:extent cx="3021430" cy="2268000"/>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1430" cy="2268000"/>
                          </a:xfrm>
                          <a:prstGeom prst="rect">
                            <a:avLst/>
                          </a:prstGeom>
                        </pic:spPr>
                      </pic:pic>
                    </a:graphicData>
                  </a:graphic>
                </wp:inline>
              </w:drawing>
            </w:r>
          </w:p>
        </w:tc>
        <w:tc>
          <w:tcPr>
            <w:tcW w:w="4759" w:type="dxa"/>
            <w:tcBorders>
              <w:top w:val="single" w:sz="4" w:space="0" w:color="auto"/>
            </w:tcBorders>
          </w:tcPr>
          <w:p w14:paraId="084B600E" w14:textId="4FE12864" w:rsidR="001A292A" w:rsidRDefault="00DD46BF" w:rsidP="001C202D">
            <w:pPr>
              <w:rPr>
                <w:rFonts w:ascii="標楷體" w:eastAsia="標楷體" w:hAnsi="標楷體" w:cs="標楷體"/>
              </w:rPr>
            </w:pPr>
            <w:r>
              <w:rPr>
                <w:rFonts w:ascii="標楷體" w:eastAsia="標楷體" w:hAnsi="標楷體" w:cs="標楷體"/>
                <w:noProof/>
              </w:rPr>
              <w:drawing>
                <wp:inline distT="0" distB="0" distL="0" distR="0" wp14:anchorId="0BD77446" wp14:editId="27B075EC">
                  <wp:extent cx="3021430" cy="2268000"/>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430" cy="2268000"/>
                          </a:xfrm>
                          <a:prstGeom prst="rect">
                            <a:avLst/>
                          </a:prstGeom>
                        </pic:spPr>
                      </pic:pic>
                    </a:graphicData>
                  </a:graphic>
                </wp:inline>
              </w:drawing>
            </w:r>
          </w:p>
        </w:tc>
      </w:tr>
      <w:tr w:rsidR="001C202D" w14:paraId="5BF4227C" w14:textId="77777777" w:rsidTr="00FF65F7">
        <w:trPr>
          <w:gridAfter w:val="1"/>
          <w:wAfter w:w="56" w:type="dxa"/>
          <w:trHeight w:val="717"/>
          <w:jc w:val="center"/>
        </w:trPr>
        <w:tc>
          <w:tcPr>
            <w:tcW w:w="10008" w:type="dxa"/>
            <w:gridSpan w:val="3"/>
          </w:tcPr>
          <w:p w14:paraId="7800C966" w14:textId="77777777" w:rsidR="001C202D" w:rsidRDefault="001C202D" w:rsidP="00FF65F7">
            <w:pPr>
              <w:spacing w:beforeLines="50" w:before="120"/>
              <w:jc w:val="center"/>
              <w:rPr>
                <w:rFonts w:ascii="標楷體" w:eastAsia="標楷體" w:hAnsi="標楷體" w:cs="標楷體"/>
              </w:rPr>
            </w:pPr>
            <w:r>
              <w:rPr>
                <w:rFonts w:ascii="標楷體" w:eastAsia="標楷體" w:hAnsi="標楷體" w:cs="標楷體" w:hint="eastAsia"/>
              </w:rPr>
              <w:t>透過實際體驗，將貝殼分門別類，挑選出適合寄居蟹居住的貝殼，</w:t>
            </w:r>
          </w:p>
          <w:p w14:paraId="48ED8AD6" w14:textId="0B6C047C" w:rsidR="001C202D" w:rsidRDefault="001C202D" w:rsidP="00FF65F7">
            <w:pPr>
              <w:spacing w:afterLines="50" w:after="120"/>
              <w:jc w:val="center"/>
              <w:rPr>
                <w:rFonts w:ascii="標楷體" w:eastAsia="標楷體" w:hAnsi="標楷體" w:cs="標楷體"/>
              </w:rPr>
            </w:pPr>
            <w:r>
              <w:rPr>
                <w:rFonts w:ascii="標楷體" w:eastAsia="標楷體" w:hAnsi="標楷體" w:cs="標楷體" w:hint="eastAsia"/>
              </w:rPr>
              <w:t>也更明瞭寄居蟹在自然環境中生存的需求以及所面臨的困境。</w:t>
            </w:r>
          </w:p>
        </w:tc>
      </w:tr>
      <w:tr w:rsidR="001C202D" w14:paraId="416DF635" w14:textId="77777777" w:rsidTr="00FF65F7">
        <w:trPr>
          <w:gridAfter w:val="1"/>
          <w:wAfter w:w="56" w:type="dxa"/>
          <w:trHeight w:val="3612"/>
          <w:jc w:val="center"/>
        </w:trPr>
        <w:tc>
          <w:tcPr>
            <w:tcW w:w="5249" w:type="dxa"/>
            <w:gridSpan w:val="2"/>
            <w:tcBorders>
              <w:top w:val="single" w:sz="4" w:space="0" w:color="auto"/>
            </w:tcBorders>
          </w:tcPr>
          <w:p w14:paraId="3314616B" w14:textId="77777777" w:rsidR="001C202D" w:rsidRDefault="001C202D" w:rsidP="001C202D">
            <w:pPr>
              <w:rPr>
                <w:rFonts w:ascii="標楷體" w:eastAsia="標楷體" w:hAnsi="標楷體" w:cs="標楷體"/>
              </w:rPr>
            </w:pPr>
            <w:r>
              <w:rPr>
                <w:rFonts w:ascii="標楷體" w:eastAsia="標楷體" w:hAnsi="標楷體" w:cs="標楷體"/>
                <w:noProof/>
              </w:rPr>
              <w:drawing>
                <wp:inline distT="0" distB="0" distL="0" distR="0" wp14:anchorId="77699054" wp14:editId="2E39BD39">
                  <wp:extent cx="3021430" cy="22680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1430" cy="2268000"/>
                          </a:xfrm>
                          <a:prstGeom prst="rect">
                            <a:avLst/>
                          </a:prstGeom>
                        </pic:spPr>
                      </pic:pic>
                    </a:graphicData>
                  </a:graphic>
                </wp:inline>
              </w:drawing>
            </w:r>
          </w:p>
        </w:tc>
        <w:tc>
          <w:tcPr>
            <w:tcW w:w="4759" w:type="dxa"/>
            <w:tcBorders>
              <w:top w:val="single" w:sz="4" w:space="0" w:color="auto"/>
            </w:tcBorders>
          </w:tcPr>
          <w:p w14:paraId="2FEA0FD4" w14:textId="77777777" w:rsidR="001C202D" w:rsidRDefault="001C202D" w:rsidP="001C202D">
            <w:pPr>
              <w:rPr>
                <w:rFonts w:ascii="標楷體" w:eastAsia="標楷體" w:hAnsi="標楷體" w:cs="標楷體"/>
              </w:rPr>
            </w:pPr>
            <w:r>
              <w:rPr>
                <w:rFonts w:ascii="標楷體" w:eastAsia="標楷體" w:hAnsi="標楷體" w:cs="標楷體"/>
                <w:noProof/>
              </w:rPr>
              <w:drawing>
                <wp:inline distT="0" distB="0" distL="0" distR="0" wp14:anchorId="5FF2BDB6" wp14:editId="30092969">
                  <wp:extent cx="3021430" cy="226800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430" cy="2268000"/>
                          </a:xfrm>
                          <a:prstGeom prst="rect">
                            <a:avLst/>
                          </a:prstGeom>
                        </pic:spPr>
                      </pic:pic>
                    </a:graphicData>
                  </a:graphic>
                </wp:inline>
              </w:drawing>
            </w:r>
          </w:p>
        </w:tc>
      </w:tr>
      <w:tr w:rsidR="001C202D" w14:paraId="55C8120E" w14:textId="77777777" w:rsidTr="00FF65F7">
        <w:trPr>
          <w:gridAfter w:val="1"/>
          <w:wAfter w:w="56" w:type="dxa"/>
          <w:trHeight w:val="717"/>
          <w:jc w:val="center"/>
        </w:trPr>
        <w:tc>
          <w:tcPr>
            <w:tcW w:w="10008" w:type="dxa"/>
            <w:gridSpan w:val="3"/>
          </w:tcPr>
          <w:p w14:paraId="328B1FF4" w14:textId="77777777" w:rsidR="001C202D" w:rsidRDefault="001C202D" w:rsidP="00FF65F7">
            <w:pPr>
              <w:spacing w:beforeLines="50" w:before="120" w:afterLines="50" w:after="120"/>
              <w:jc w:val="center"/>
              <w:rPr>
                <w:rFonts w:ascii="標楷體" w:eastAsia="標楷體" w:hAnsi="標楷體" w:cs="標楷體"/>
              </w:rPr>
            </w:pPr>
            <w:r>
              <w:rPr>
                <w:rFonts w:ascii="標楷體" w:eastAsia="標楷體" w:hAnsi="標楷體" w:cs="標楷體" w:hint="eastAsia"/>
              </w:rPr>
              <w:t>透過實際體驗，將貝殼分門別類，挑選出適合寄居蟹居住的貝殼，</w:t>
            </w:r>
          </w:p>
          <w:p w14:paraId="1E559F2C" w14:textId="77777777" w:rsidR="001C202D" w:rsidRDefault="001C202D" w:rsidP="00FF65F7">
            <w:pPr>
              <w:spacing w:beforeLines="50" w:before="120" w:afterLines="50" w:after="120"/>
              <w:jc w:val="center"/>
              <w:rPr>
                <w:rFonts w:ascii="標楷體" w:eastAsia="標楷體" w:hAnsi="標楷體" w:cs="標楷體"/>
              </w:rPr>
            </w:pPr>
            <w:r>
              <w:rPr>
                <w:rFonts w:ascii="標楷體" w:eastAsia="標楷體" w:hAnsi="標楷體" w:cs="標楷體" w:hint="eastAsia"/>
              </w:rPr>
              <w:t>也更明瞭寄居蟹在自然環境中生存的需求以及所面臨的困境。</w:t>
            </w:r>
          </w:p>
        </w:tc>
      </w:tr>
      <w:tr w:rsidR="001C202D" w14:paraId="2EAA48DD" w14:textId="77777777" w:rsidTr="00FF65F7">
        <w:trPr>
          <w:trHeight w:val="3612"/>
          <w:jc w:val="center"/>
        </w:trPr>
        <w:tc>
          <w:tcPr>
            <w:tcW w:w="5098" w:type="dxa"/>
            <w:tcBorders>
              <w:top w:val="single" w:sz="4" w:space="0" w:color="auto"/>
            </w:tcBorders>
          </w:tcPr>
          <w:p w14:paraId="25AF4AA2" w14:textId="0F9BDE57" w:rsidR="001C202D" w:rsidRDefault="001C202D" w:rsidP="00FF65F7">
            <w:pPr>
              <w:jc w:val="center"/>
              <w:rPr>
                <w:rFonts w:ascii="標楷體" w:eastAsia="標楷體" w:hAnsi="標楷體" w:cs="標楷體"/>
              </w:rPr>
            </w:pPr>
            <w:r>
              <w:rPr>
                <w:rFonts w:ascii="標楷體" w:eastAsia="標楷體" w:hAnsi="標楷體" w:cs="標楷體"/>
                <w:noProof/>
              </w:rPr>
              <w:lastRenderedPageBreak/>
              <w:drawing>
                <wp:inline distT="0" distB="0" distL="0" distR="0" wp14:anchorId="69AD6E8B" wp14:editId="104D2771">
                  <wp:extent cx="3261225" cy="244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c>
          <w:tcPr>
            <w:tcW w:w="4966" w:type="dxa"/>
            <w:gridSpan w:val="3"/>
            <w:tcBorders>
              <w:top w:val="single" w:sz="4" w:space="0" w:color="auto"/>
            </w:tcBorders>
          </w:tcPr>
          <w:p w14:paraId="50CEF56D" w14:textId="27318C25" w:rsidR="001C202D" w:rsidRDefault="00643280" w:rsidP="00FF65F7">
            <w:pPr>
              <w:jc w:val="center"/>
              <w:rPr>
                <w:rFonts w:ascii="標楷體" w:eastAsia="標楷體" w:hAnsi="標楷體" w:cs="標楷體"/>
              </w:rPr>
            </w:pPr>
            <w:r>
              <w:rPr>
                <w:rFonts w:ascii="標楷體" w:eastAsia="標楷體" w:hAnsi="標楷體" w:cs="標楷體"/>
                <w:noProof/>
              </w:rPr>
              <w:drawing>
                <wp:inline distT="0" distB="0" distL="0" distR="0" wp14:anchorId="32DA2841" wp14:editId="72406D8F">
                  <wp:extent cx="3261225" cy="2448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r>
      <w:tr w:rsidR="001C202D" w:rsidRPr="007C327C" w14:paraId="66107B06" w14:textId="77777777" w:rsidTr="00FF65F7">
        <w:trPr>
          <w:trHeight w:val="3774"/>
          <w:jc w:val="center"/>
        </w:trPr>
        <w:tc>
          <w:tcPr>
            <w:tcW w:w="5098" w:type="dxa"/>
            <w:tcBorders>
              <w:top w:val="single" w:sz="4" w:space="0" w:color="auto"/>
            </w:tcBorders>
          </w:tcPr>
          <w:p w14:paraId="04B941CD" w14:textId="07A9206A" w:rsidR="001C202D" w:rsidRDefault="00643280" w:rsidP="008E5367">
            <w:pPr>
              <w:jc w:val="center"/>
              <w:rPr>
                <w:rFonts w:ascii="標楷體" w:eastAsia="標楷體" w:hAnsi="標楷體" w:cs="標楷體"/>
                <w:noProof/>
              </w:rPr>
            </w:pPr>
            <w:r>
              <w:rPr>
                <w:rFonts w:ascii="標楷體" w:eastAsia="標楷體" w:hAnsi="標楷體" w:cs="標楷體"/>
                <w:noProof/>
              </w:rPr>
              <w:drawing>
                <wp:inline distT="0" distB="0" distL="0" distR="0" wp14:anchorId="7E4D2A11" wp14:editId="0DF1010A">
                  <wp:extent cx="3261225" cy="2448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c>
          <w:tcPr>
            <w:tcW w:w="4966" w:type="dxa"/>
            <w:gridSpan w:val="3"/>
            <w:tcBorders>
              <w:top w:val="single" w:sz="4" w:space="0" w:color="auto"/>
            </w:tcBorders>
          </w:tcPr>
          <w:p w14:paraId="521E0E1E" w14:textId="2F823A32" w:rsidR="001C202D" w:rsidRDefault="00643280" w:rsidP="008E5367">
            <w:pPr>
              <w:jc w:val="center"/>
              <w:rPr>
                <w:rFonts w:ascii="標楷體" w:eastAsia="標楷體" w:hAnsi="標楷體" w:cs="標楷體"/>
                <w:noProof/>
              </w:rPr>
            </w:pPr>
            <w:r>
              <w:rPr>
                <w:rFonts w:ascii="標楷體" w:eastAsia="標楷體" w:hAnsi="標楷體" w:cs="標楷體"/>
                <w:noProof/>
              </w:rPr>
              <w:drawing>
                <wp:inline distT="0" distB="0" distL="0" distR="0" wp14:anchorId="31FF65CF" wp14:editId="4A0157B3">
                  <wp:extent cx="3261225" cy="2448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r>
      <w:tr w:rsidR="008E5367" w:rsidRPr="007C327C" w14:paraId="40207F5A" w14:textId="77777777" w:rsidTr="00FF65F7">
        <w:trPr>
          <w:jc w:val="center"/>
        </w:trPr>
        <w:tc>
          <w:tcPr>
            <w:tcW w:w="10064" w:type="dxa"/>
            <w:gridSpan w:val="4"/>
            <w:tcBorders>
              <w:top w:val="single" w:sz="4" w:space="0" w:color="auto"/>
            </w:tcBorders>
          </w:tcPr>
          <w:p w14:paraId="36FA6C7B" w14:textId="67AC5E7F" w:rsidR="008E5367" w:rsidRDefault="008E5367" w:rsidP="00FF65F7">
            <w:pPr>
              <w:spacing w:beforeLines="50" w:before="120" w:afterLines="50" w:after="120"/>
              <w:jc w:val="center"/>
              <w:rPr>
                <w:rFonts w:ascii="標楷體" w:eastAsia="標楷體" w:hAnsi="標楷體" w:cs="標楷體"/>
                <w:noProof/>
              </w:rPr>
            </w:pPr>
            <w:r>
              <w:rPr>
                <w:rFonts w:ascii="標楷體" w:eastAsia="標楷體" w:hAnsi="標楷體" w:cs="標楷體" w:hint="eastAsia"/>
                <w:noProof/>
              </w:rPr>
              <w:t>室內課程結束後，進行戶外的參觀解說行程，探訪寄居蟹的生活環境，了解寄居蟹的食物、棲息空間</w:t>
            </w:r>
            <w:r w:rsidR="00FF65F7">
              <w:rPr>
                <w:rFonts w:ascii="標楷體" w:eastAsia="標楷體" w:hAnsi="標楷體" w:cs="標楷體" w:hint="eastAsia"/>
                <w:noProof/>
              </w:rPr>
              <w:t>與生態現況，小朋友們也從理論學習得到現場的實踐經驗。</w:t>
            </w:r>
          </w:p>
        </w:tc>
      </w:tr>
      <w:tr w:rsidR="00643280" w:rsidRPr="007C327C" w14:paraId="30CF84E4" w14:textId="77777777" w:rsidTr="00FF65F7">
        <w:trPr>
          <w:trHeight w:val="3774"/>
          <w:jc w:val="center"/>
        </w:trPr>
        <w:tc>
          <w:tcPr>
            <w:tcW w:w="5098" w:type="dxa"/>
            <w:tcBorders>
              <w:top w:val="single" w:sz="4" w:space="0" w:color="auto"/>
            </w:tcBorders>
          </w:tcPr>
          <w:p w14:paraId="5BF1751B" w14:textId="74FAF2AD" w:rsidR="00643280" w:rsidRDefault="00643280" w:rsidP="008E5367">
            <w:pPr>
              <w:jc w:val="center"/>
              <w:rPr>
                <w:rFonts w:ascii="標楷體" w:eastAsia="標楷體" w:hAnsi="標楷體" w:cs="標楷體"/>
                <w:noProof/>
              </w:rPr>
            </w:pPr>
            <w:r>
              <w:rPr>
                <w:rFonts w:ascii="標楷體" w:eastAsia="標楷體" w:hAnsi="標楷體" w:cs="標楷體"/>
                <w:noProof/>
              </w:rPr>
              <w:drawing>
                <wp:inline distT="0" distB="0" distL="0" distR="0" wp14:anchorId="5A3CDE64" wp14:editId="48F58241">
                  <wp:extent cx="3261225" cy="2448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c>
          <w:tcPr>
            <w:tcW w:w="4966" w:type="dxa"/>
            <w:gridSpan w:val="3"/>
            <w:tcBorders>
              <w:top w:val="single" w:sz="4" w:space="0" w:color="auto"/>
            </w:tcBorders>
          </w:tcPr>
          <w:p w14:paraId="592663CD" w14:textId="4353786F" w:rsidR="00643280" w:rsidRDefault="00643280" w:rsidP="008E5367">
            <w:pPr>
              <w:jc w:val="center"/>
              <w:rPr>
                <w:rFonts w:ascii="標楷體" w:eastAsia="標楷體" w:hAnsi="標楷體" w:cs="標楷體"/>
                <w:noProof/>
              </w:rPr>
            </w:pPr>
            <w:r>
              <w:rPr>
                <w:rFonts w:ascii="標楷體" w:eastAsia="標楷體" w:hAnsi="標楷體" w:cs="標楷體"/>
                <w:noProof/>
              </w:rPr>
              <w:drawing>
                <wp:inline distT="0" distB="0" distL="0" distR="0" wp14:anchorId="74400EC4" wp14:editId="6308D121">
                  <wp:extent cx="3261225" cy="244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1225" cy="2448000"/>
                          </a:xfrm>
                          <a:prstGeom prst="rect">
                            <a:avLst/>
                          </a:prstGeom>
                        </pic:spPr>
                      </pic:pic>
                    </a:graphicData>
                  </a:graphic>
                </wp:inline>
              </w:drawing>
            </w:r>
          </w:p>
        </w:tc>
      </w:tr>
      <w:tr w:rsidR="00FF65F7" w:rsidRPr="007C327C" w14:paraId="465452BC" w14:textId="77777777" w:rsidTr="00FF65F7">
        <w:trPr>
          <w:jc w:val="center"/>
        </w:trPr>
        <w:tc>
          <w:tcPr>
            <w:tcW w:w="10064" w:type="dxa"/>
            <w:gridSpan w:val="4"/>
            <w:tcBorders>
              <w:top w:val="single" w:sz="4" w:space="0" w:color="auto"/>
            </w:tcBorders>
          </w:tcPr>
          <w:p w14:paraId="02A67147" w14:textId="33FDECFA" w:rsidR="00FF65F7" w:rsidRDefault="00FF65F7" w:rsidP="00FF65F7">
            <w:pPr>
              <w:spacing w:beforeLines="50" w:before="120" w:afterLines="50" w:after="120"/>
              <w:jc w:val="center"/>
              <w:rPr>
                <w:rFonts w:ascii="標楷體" w:eastAsia="標楷體" w:hAnsi="標楷體" w:cs="標楷體"/>
                <w:noProof/>
              </w:rPr>
            </w:pPr>
            <w:r>
              <w:rPr>
                <w:rFonts w:ascii="標楷體" w:eastAsia="標楷體" w:hAnsi="標楷體" w:cs="標楷體" w:hint="eastAsia"/>
                <w:noProof/>
              </w:rPr>
              <w:t>富岡地質公園中有許多珊瑚礁岩，小朋友在滿布孔洞的珊瑚礁中尋找寄居蟹的身影並近距離觀察寄居蟹的生態行為，滿足好奇心的同時也獲得滿滿的觀測經驗。</w:t>
            </w:r>
          </w:p>
        </w:tc>
      </w:tr>
      <w:tr w:rsidR="007C327C" w:rsidRPr="007C327C" w14:paraId="1B85E7D7" w14:textId="77777777" w:rsidTr="00FF65F7">
        <w:trPr>
          <w:trHeight w:val="3612"/>
          <w:jc w:val="center"/>
        </w:trPr>
        <w:tc>
          <w:tcPr>
            <w:tcW w:w="5098" w:type="dxa"/>
            <w:tcBorders>
              <w:top w:val="single" w:sz="4" w:space="0" w:color="auto"/>
            </w:tcBorders>
          </w:tcPr>
          <w:p w14:paraId="2538C560" w14:textId="5E372B82" w:rsidR="007C327C" w:rsidRDefault="007C327C" w:rsidP="007C327C">
            <w:pPr>
              <w:rPr>
                <w:rFonts w:ascii="標楷體" w:eastAsia="標楷體" w:hAnsi="標楷體" w:cs="標楷體"/>
                <w:noProof/>
              </w:rPr>
            </w:pPr>
            <w:r>
              <w:rPr>
                <w:rFonts w:ascii="標楷體" w:eastAsia="標楷體" w:hAnsi="標楷體" w:cs="標楷體"/>
                <w:noProof/>
              </w:rPr>
              <w:lastRenderedPageBreak/>
              <w:drawing>
                <wp:inline distT="0" distB="0" distL="0" distR="0" wp14:anchorId="6D9C3AC9" wp14:editId="0EC89248">
                  <wp:extent cx="3119796" cy="2340000"/>
                  <wp:effectExtent l="0" t="0" r="4445"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c>
          <w:tcPr>
            <w:tcW w:w="4966" w:type="dxa"/>
            <w:gridSpan w:val="3"/>
            <w:tcBorders>
              <w:top w:val="single" w:sz="4" w:space="0" w:color="auto"/>
            </w:tcBorders>
          </w:tcPr>
          <w:p w14:paraId="0DF8C40D" w14:textId="75AFB400" w:rsidR="007C327C" w:rsidRDefault="007C327C" w:rsidP="007C327C">
            <w:pPr>
              <w:rPr>
                <w:rFonts w:ascii="標楷體" w:eastAsia="標楷體" w:hAnsi="標楷體" w:cs="標楷體"/>
                <w:noProof/>
              </w:rPr>
            </w:pPr>
            <w:r>
              <w:rPr>
                <w:rFonts w:ascii="標楷體" w:eastAsia="標楷體" w:hAnsi="標楷體" w:cs="標楷體"/>
                <w:noProof/>
              </w:rPr>
              <w:drawing>
                <wp:inline distT="0" distB="0" distL="0" distR="0" wp14:anchorId="7099695F" wp14:editId="448A5991">
                  <wp:extent cx="3119796" cy="2340000"/>
                  <wp:effectExtent l="0" t="0" r="4445"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r>
      <w:tr w:rsidR="001C202D" w:rsidRPr="007C327C" w14:paraId="415BC134" w14:textId="77777777" w:rsidTr="00FF65F7">
        <w:trPr>
          <w:trHeight w:val="3612"/>
          <w:jc w:val="center"/>
        </w:trPr>
        <w:tc>
          <w:tcPr>
            <w:tcW w:w="5098" w:type="dxa"/>
            <w:tcBorders>
              <w:top w:val="single" w:sz="4" w:space="0" w:color="auto"/>
            </w:tcBorders>
          </w:tcPr>
          <w:p w14:paraId="7D9F5457" w14:textId="47C91B6B" w:rsidR="001C202D" w:rsidRDefault="007C327C" w:rsidP="007C327C">
            <w:pPr>
              <w:rPr>
                <w:rFonts w:ascii="標楷體" w:eastAsia="標楷體" w:hAnsi="標楷體" w:cs="標楷體"/>
                <w:noProof/>
              </w:rPr>
            </w:pPr>
            <w:r>
              <w:rPr>
                <w:rFonts w:ascii="標楷體" w:eastAsia="標楷體" w:hAnsi="標楷體" w:cs="標楷體"/>
                <w:noProof/>
              </w:rPr>
              <w:drawing>
                <wp:inline distT="0" distB="0" distL="0" distR="0" wp14:anchorId="092DA128" wp14:editId="2BC788F0">
                  <wp:extent cx="3119796" cy="2340000"/>
                  <wp:effectExtent l="0" t="0" r="4445"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c>
          <w:tcPr>
            <w:tcW w:w="4966" w:type="dxa"/>
            <w:gridSpan w:val="3"/>
            <w:tcBorders>
              <w:top w:val="single" w:sz="4" w:space="0" w:color="auto"/>
            </w:tcBorders>
          </w:tcPr>
          <w:p w14:paraId="64739659" w14:textId="7C5C3728" w:rsidR="001C202D" w:rsidRDefault="007C327C" w:rsidP="007C327C">
            <w:pPr>
              <w:rPr>
                <w:rFonts w:ascii="標楷體" w:eastAsia="標楷體" w:hAnsi="標楷體" w:cs="標楷體"/>
                <w:noProof/>
              </w:rPr>
            </w:pPr>
            <w:r>
              <w:rPr>
                <w:rFonts w:ascii="標楷體" w:eastAsia="標楷體" w:hAnsi="標楷體" w:cs="標楷體"/>
                <w:noProof/>
              </w:rPr>
              <w:drawing>
                <wp:inline distT="0" distB="0" distL="0" distR="0" wp14:anchorId="78BCE905" wp14:editId="245E0BCF">
                  <wp:extent cx="3119796" cy="2340000"/>
                  <wp:effectExtent l="0" t="0" r="4445"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r>
      <w:tr w:rsidR="00FF65F7" w:rsidRPr="007C327C" w14:paraId="47C41F4C" w14:textId="77777777" w:rsidTr="00883C34">
        <w:trPr>
          <w:jc w:val="center"/>
        </w:trPr>
        <w:tc>
          <w:tcPr>
            <w:tcW w:w="10064" w:type="dxa"/>
            <w:gridSpan w:val="4"/>
            <w:tcBorders>
              <w:top w:val="single" w:sz="4" w:space="0" w:color="auto"/>
            </w:tcBorders>
          </w:tcPr>
          <w:p w14:paraId="1670581D" w14:textId="0A0DF19A" w:rsidR="00FF65F7" w:rsidRDefault="00FF65F7" w:rsidP="001D4B5F">
            <w:pPr>
              <w:spacing w:beforeLines="50" w:before="120"/>
              <w:rPr>
                <w:rFonts w:ascii="標楷體" w:eastAsia="標楷體" w:hAnsi="標楷體" w:cs="標楷體"/>
                <w:noProof/>
              </w:rPr>
            </w:pPr>
            <w:r>
              <w:rPr>
                <w:rFonts w:ascii="標楷體" w:eastAsia="標楷體" w:hAnsi="標楷體" w:cs="標楷體" w:hint="eastAsia"/>
                <w:noProof/>
              </w:rPr>
              <w:t>雖然對寄居蟹而言，蝸牛殼因為</w:t>
            </w:r>
            <w:r w:rsidR="001D4B5F">
              <w:rPr>
                <w:rFonts w:ascii="標楷體" w:eastAsia="標楷體" w:hAnsi="標楷體" w:cs="標楷體" w:hint="eastAsia"/>
                <w:noProof/>
              </w:rPr>
              <w:t>太薄容易破損而導致寄居蟹容易受到傷害，</w:t>
            </w:r>
            <w:r w:rsidR="00DC0EE2">
              <w:rPr>
                <w:rFonts w:ascii="標楷體" w:eastAsia="標楷體" w:hAnsi="標楷體" w:cs="標楷體" w:hint="eastAsia"/>
                <w:noProof/>
              </w:rPr>
              <w:t>基本上並不適合寄居蟹使用，</w:t>
            </w:r>
            <w:r w:rsidR="001D4B5F">
              <w:rPr>
                <w:rFonts w:ascii="標楷體" w:eastAsia="標楷體" w:hAnsi="標楷體" w:cs="標楷體" w:hint="eastAsia"/>
                <w:noProof/>
              </w:rPr>
              <w:t>但因為</w:t>
            </w:r>
            <w:r w:rsidR="00B25DFA">
              <w:rPr>
                <w:rFonts w:ascii="標楷體" w:eastAsia="標楷體" w:hAnsi="標楷體" w:cs="標楷體" w:hint="eastAsia"/>
                <w:noProof/>
              </w:rPr>
              <w:t>適合的貝殼並不好找，因此</w:t>
            </w:r>
            <w:r w:rsidR="00B25DFA">
              <w:rPr>
                <w:rFonts w:ascii="標楷體" w:eastAsia="標楷體" w:hAnsi="標楷體" w:cs="標楷體" w:hint="eastAsia"/>
                <w:noProof/>
              </w:rPr>
              <w:t>數量</w:t>
            </w:r>
            <w:r w:rsidR="00B25DFA">
              <w:rPr>
                <w:rFonts w:ascii="標楷體" w:eastAsia="標楷體" w:hAnsi="標楷體" w:cs="標楷體" w:hint="eastAsia"/>
                <w:noProof/>
              </w:rPr>
              <w:t>較的</w:t>
            </w:r>
            <w:r w:rsidR="001D4B5F">
              <w:rPr>
                <w:rFonts w:ascii="標楷體" w:eastAsia="標楷體" w:hAnsi="標楷體" w:cs="標楷體" w:hint="eastAsia"/>
                <w:noProof/>
              </w:rPr>
              <w:t>蝸牛殼</w:t>
            </w:r>
            <w:r w:rsidR="00B25DFA">
              <w:rPr>
                <w:rFonts w:ascii="標楷體" w:eastAsia="標楷體" w:hAnsi="標楷體" w:cs="標楷體" w:hint="eastAsia"/>
                <w:noProof/>
              </w:rPr>
              <w:t>也成為</w:t>
            </w:r>
            <w:r w:rsidR="001D4B5F">
              <w:rPr>
                <w:rFonts w:ascii="標楷體" w:eastAsia="標楷體" w:hAnsi="標楷體" w:cs="標楷體" w:hint="eastAsia"/>
                <w:noProof/>
              </w:rPr>
              <w:t>寄居蟹</w:t>
            </w:r>
            <w:r w:rsidR="00B25DFA">
              <w:rPr>
                <w:rFonts w:ascii="標楷體" w:eastAsia="標楷體" w:hAnsi="標楷體" w:cs="標楷體" w:hint="eastAsia"/>
                <w:noProof/>
              </w:rPr>
              <w:t>另一個選擇</w:t>
            </w:r>
            <w:r w:rsidR="001D4B5F">
              <w:rPr>
                <w:rFonts w:ascii="標楷體" w:eastAsia="標楷體" w:hAnsi="標楷體" w:cs="標楷體" w:hint="eastAsia"/>
                <w:noProof/>
              </w:rPr>
              <w:t>。</w:t>
            </w:r>
          </w:p>
          <w:p w14:paraId="2B611DE2" w14:textId="2BF4377E" w:rsidR="001D4B5F" w:rsidRDefault="001D4B5F" w:rsidP="001D4B5F">
            <w:pPr>
              <w:spacing w:afterLines="50" w:after="120"/>
              <w:rPr>
                <w:rFonts w:ascii="標楷體" w:eastAsia="標楷體" w:hAnsi="標楷體" w:cs="標楷體"/>
                <w:noProof/>
              </w:rPr>
            </w:pPr>
            <w:r>
              <w:rPr>
                <w:rFonts w:ascii="標楷體" w:eastAsia="標楷體" w:hAnsi="標楷體" w:cs="標楷體" w:hint="eastAsia"/>
                <w:noProof/>
              </w:rPr>
              <w:t>在彩繪蝸牛殼的過程中，小朋友親手觸摸蝸牛殼，體驗蝸牛殼的質感、構造，並未蝸牛殼上色，加深了對寄居蟹生態的瞭解。</w:t>
            </w:r>
          </w:p>
        </w:tc>
      </w:tr>
    </w:tbl>
    <w:p w14:paraId="3FDBDAB8" w14:textId="5244E9C9" w:rsidR="001D4B5F" w:rsidRDefault="001D4B5F" w:rsidP="005E63FB">
      <w:pPr>
        <w:spacing w:line="480" w:lineRule="auto"/>
        <w:rPr>
          <w:rFonts w:ascii="標楷體" w:eastAsia="標楷體" w:hAnsi="標楷體" w:cs="標楷體"/>
          <w:sz w:val="28"/>
          <w:szCs w:val="28"/>
        </w:rPr>
      </w:pPr>
    </w:p>
    <w:p w14:paraId="38C9A01B" w14:textId="77777777" w:rsidR="001D4B5F" w:rsidRDefault="001D4B5F">
      <w:pPr>
        <w:rPr>
          <w:rFonts w:ascii="標楷體" w:eastAsia="標楷體" w:hAnsi="標楷體" w:cs="標楷體"/>
          <w:sz w:val="28"/>
          <w:szCs w:val="28"/>
        </w:rPr>
      </w:pPr>
      <w:r>
        <w:rPr>
          <w:rFonts w:ascii="標楷體" w:eastAsia="標楷體" w:hAnsi="標楷體" w:cs="標楷體"/>
          <w:sz w:val="28"/>
          <w:szCs w:val="28"/>
        </w:rPr>
        <w:br w:type="page"/>
      </w:r>
    </w:p>
    <w:tbl>
      <w:tblPr>
        <w:tblStyle w:val="ab"/>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966"/>
      </w:tblGrid>
      <w:tr w:rsidR="001D4B5F" w:rsidRPr="007C327C" w14:paraId="44B696FB" w14:textId="77777777" w:rsidTr="004C4C7D">
        <w:trPr>
          <w:trHeight w:val="3612"/>
          <w:jc w:val="center"/>
        </w:trPr>
        <w:tc>
          <w:tcPr>
            <w:tcW w:w="5098" w:type="dxa"/>
            <w:tcBorders>
              <w:top w:val="single" w:sz="4" w:space="0" w:color="auto"/>
            </w:tcBorders>
          </w:tcPr>
          <w:p w14:paraId="2A100EB7" w14:textId="77777777" w:rsidR="001D4B5F" w:rsidRDefault="001D4B5F" w:rsidP="004C4C7D">
            <w:pPr>
              <w:rPr>
                <w:rFonts w:ascii="標楷體" w:eastAsia="標楷體" w:hAnsi="標楷體" w:cs="標楷體"/>
                <w:noProof/>
              </w:rPr>
            </w:pPr>
            <w:r>
              <w:rPr>
                <w:rFonts w:ascii="標楷體" w:eastAsia="標楷體" w:hAnsi="標楷體" w:cs="標楷體"/>
                <w:noProof/>
              </w:rPr>
              <w:lastRenderedPageBreak/>
              <w:drawing>
                <wp:inline distT="0" distB="0" distL="0" distR="0" wp14:anchorId="7B80FF5B" wp14:editId="1ED14C42">
                  <wp:extent cx="3119796" cy="2340000"/>
                  <wp:effectExtent l="0" t="0" r="4445"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c>
          <w:tcPr>
            <w:tcW w:w="4966" w:type="dxa"/>
            <w:tcBorders>
              <w:top w:val="single" w:sz="4" w:space="0" w:color="auto"/>
            </w:tcBorders>
          </w:tcPr>
          <w:p w14:paraId="45115354" w14:textId="77777777" w:rsidR="001D4B5F" w:rsidRDefault="001D4B5F" w:rsidP="004C4C7D">
            <w:pPr>
              <w:rPr>
                <w:rFonts w:ascii="標楷體" w:eastAsia="標楷體" w:hAnsi="標楷體" w:cs="標楷體"/>
                <w:noProof/>
              </w:rPr>
            </w:pPr>
            <w:r>
              <w:rPr>
                <w:rFonts w:ascii="標楷體" w:eastAsia="標楷體" w:hAnsi="標楷體" w:cs="標楷體"/>
                <w:noProof/>
              </w:rPr>
              <w:drawing>
                <wp:inline distT="0" distB="0" distL="0" distR="0" wp14:anchorId="5E673FBD" wp14:editId="3A05259B">
                  <wp:extent cx="3119796" cy="2340000"/>
                  <wp:effectExtent l="0" t="0" r="4445"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r>
      <w:tr w:rsidR="001D4B5F" w:rsidRPr="007C327C" w14:paraId="4780B75D" w14:textId="77777777" w:rsidTr="004C4C7D">
        <w:trPr>
          <w:trHeight w:val="3612"/>
          <w:jc w:val="center"/>
        </w:trPr>
        <w:tc>
          <w:tcPr>
            <w:tcW w:w="5098" w:type="dxa"/>
            <w:tcBorders>
              <w:top w:val="single" w:sz="4" w:space="0" w:color="auto"/>
            </w:tcBorders>
          </w:tcPr>
          <w:p w14:paraId="2BCAF061" w14:textId="77777777" w:rsidR="001D4B5F" w:rsidRDefault="001D4B5F" w:rsidP="004C4C7D">
            <w:pPr>
              <w:rPr>
                <w:rFonts w:ascii="標楷體" w:eastAsia="標楷體" w:hAnsi="標楷體" w:cs="標楷體"/>
                <w:noProof/>
              </w:rPr>
            </w:pPr>
            <w:r>
              <w:rPr>
                <w:rFonts w:ascii="標楷體" w:eastAsia="標楷體" w:hAnsi="標楷體" w:cs="標楷體"/>
                <w:noProof/>
              </w:rPr>
              <w:drawing>
                <wp:inline distT="0" distB="0" distL="0" distR="0" wp14:anchorId="72806D05" wp14:editId="43E33E1F">
                  <wp:extent cx="3119796" cy="2340000"/>
                  <wp:effectExtent l="0" t="0" r="4445" b="317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c>
          <w:tcPr>
            <w:tcW w:w="4966" w:type="dxa"/>
            <w:tcBorders>
              <w:top w:val="single" w:sz="4" w:space="0" w:color="auto"/>
            </w:tcBorders>
          </w:tcPr>
          <w:p w14:paraId="237480DF" w14:textId="77777777" w:rsidR="001D4B5F" w:rsidRDefault="001D4B5F" w:rsidP="004C4C7D">
            <w:pPr>
              <w:rPr>
                <w:rFonts w:ascii="標楷體" w:eastAsia="標楷體" w:hAnsi="標楷體" w:cs="標楷體"/>
                <w:noProof/>
              </w:rPr>
            </w:pPr>
            <w:r>
              <w:rPr>
                <w:rFonts w:ascii="標楷體" w:eastAsia="標楷體" w:hAnsi="標楷體" w:cs="標楷體"/>
                <w:noProof/>
              </w:rPr>
              <w:drawing>
                <wp:inline distT="0" distB="0" distL="0" distR="0" wp14:anchorId="7FD2F4EA" wp14:editId="5B0AA40D">
                  <wp:extent cx="3119796" cy="2340000"/>
                  <wp:effectExtent l="0" t="0" r="4445"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9796" cy="2340000"/>
                          </a:xfrm>
                          <a:prstGeom prst="rect">
                            <a:avLst/>
                          </a:prstGeom>
                        </pic:spPr>
                      </pic:pic>
                    </a:graphicData>
                  </a:graphic>
                </wp:inline>
              </w:drawing>
            </w:r>
          </w:p>
        </w:tc>
      </w:tr>
      <w:tr w:rsidR="001D4B5F" w:rsidRPr="007C327C" w14:paraId="226799B8" w14:textId="77777777" w:rsidTr="004C4C7D">
        <w:trPr>
          <w:trHeight w:val="717"/>
          <w:jc w:val="center"/>
        </w:trPr>
        <w:tc>
          <w:tcPr>
            <w:tcW w:w="10064" w:type="dxa"/>
            <w:gridSpan w:val="2"/>
          </w:tcPr>
          <w:p w14:paraId="30074826" w14:textId="77777777" w:rsidR="001D4B5F" w:rsidRDefault="001D4B5F" w:rsidP="001D4B5F">
            <w:pPr>
              <w:spacing w:beforeLines="50" w:before="120" w:afterLines="50" w:after="120"/>
              <w:rPr>
                <w:rFonts w:ascii="標楷體" w:eastAsia="標楷體" w:hAnsi="標楷體" w:cs="標楷體"/>
                <w:noProof/>
              </w:rPr>
            </w:pPr>
            <w:r>
              <w:rPr>
                <w:rFonts w:ascii="標楷體" w:eastAsia="標楷體" w:hAnsi="標楷體" w:cs="標楷體" w:hint="eastAsia"/>
                <w:noProof/>
              </w:rPr>
              <w:t>由於原定參觀的鐵花村施工封閉中，下午參觀地點改至森林公園；小朋友在森林公園中體驗親水設施、體能設施、森林生態，在烏頭翁森林遊戲區中體驗各式遊戲器材，在森林公園蓮花池畔觀察烏龜、魚兒的互動，幸福感爆棚拉滿。</w:t>
            </w:r>
          </w:p>
        </w:tc>
      </w:tr>
    </w:tbl>
    <w:p w14:paraId="4FE2FE5C" w14:textId="77777777" w:rsidR="006B00AB" w:rsidRPr="001D4B5F" w:rsidRDefault="006B00AB" w:rsidP="005E63FB">
      <w:pPr>
        <w:spacing w:line="480" w:lineRule="auto"/>
        <w:rPr>
          <w:rFonts w:ascii="標楷體" w:eastAsia="標楷體" w:hAnsi="標楷體" w:cs="標楷體"/>
          <w:sz w:val="28"/>
          <w:szCs w:val="28"/>
        </w:rPr>
      </w:pPr>
    </w:p>
    <w:p w14:paraId="70629F5B" w14:textId="35F62256" w:rsidR="006B00AB" w:rsidRDefault="006B00AB" w:rsidP="005E63FB">
      <w:pPr>
        <w:spacing w:line="480" w:lineRule="auto"/>
        <w:rPr>
          <w:rFonts w:ascii="標楷體" w:eastAsia="標楷體" w:hAnsi="標楷體" w:cs="標楷體"/>
          <w:color w:val="A6A6A6" w:themeColor="background1" w:themeShade="A6"/>
          <w:sz w:val="22"/>
          <w:szCs w:val="22"/>
        </w:rPr>
      </w:pPr>
      <w:r>
        <w:rPr>
          <w:rFonts w:ascii="標楷體" w:eastAsia="標楷體" w:hAnsi="標楷體" w:cs="標楷體" w:hint="eastAsia"/>
          <w:sz w:val="28"/>
          <w:szCs w:val="28"/>
        </w:rPr>
        <w:t>五、學生回饋</w:t>
      </w:r>
      <w:r w:rsidR="003C1D83">
        <w:rPr>
          <w:rFonts w:ascii="標楷體" w:eastAsia="標楷體" w:hAnsi="標楷體" w:cs="標楷體" w:hint="eastAsia"/>
          <w:sz w:val="28"/>
          <w:szCs w:val="28"/>
        </w:rPr>
        <w:t>/</w:t>
      </w:r>
      <w:r>
        <w:rPr>
          <w:rFonts w:ascii="標楷體" w:eastAsia="標楷體" w:hAnsi="標楷體" w:cs="標楷體" w:hint="eastAsia"/>
          <w:sz w:val="28"/>
          <w:szCs w:val="28"/>
        </w:rPr>
        <w:t>成果</w:t>
      </w:r>
      <w:r w:rsidR="003C1D83">
        <w:rPr>
          <w:rFonts w:ascii="標楷體" w:eastAsia="標楷體" w:hAnsi="標楷體" w:cs="標楷體" w:hint="eastAsia"/>
          <w:sz w:val="28"/>
          <w:szCs w:val="28"/>
        </w:rPr>
        <w:t>:</w:t>
      </w:r>
      <w:r w:rsidR="003C1D83" w:rsidRPr="003C1D83">
        <w:rPr>
          <w:rFonts w:ascii="標楷體" w:eastAsia="標楷體" w:hAnsi="標楷體" w:cs="標楷體" w:hint="eastAsia"/>
          <w:color w:val="A6A6A6" w:themeColor="background1" w:themeShade="A6"/>
          <w:sz w:val="22"/>
          <w:szCs w:val="22"/>
        </w:rPr>
        <w:t xml:space="preserve"> </w:t>
      </w:r>
    </w:p>
    <w:tbl>
      <w:tblPr>
        <w:tblStyle w:val="a4"/>
        <w:tblW w:w="0" w:type="auto"/>
        <w:tblLook w:val="04A0" w:firstRow="1" w:lastRow="0" w:firstColumn="1" w:lastColumn="0" w:noHBand="0" w:noVBand="1"/>
      </w:tblPr>
      <w:tblGrid>
        <w:gridCol w:w="9628"/>
      </w:tblGrid>
      <w:tr w:rsidR="00471E9C" w14:paraId="327A6FA7" w14:textId="77777777" w:rsidTr="00F814DF">
        <w:tc>
          <w:tcPr>
            <w:tcW w:w="9628" w:type="dxa"/>
          </w:tcPr>
          <w:p w14:paraId="2A55A3D2" w14:textId="0B725DAC" w:rsidR="00471E9C" w:rsidRDefault="00471E9C" w:rsidP="00471E9C">
            <w:pPr>
              <w:jc w:val="center"/>
              <w:rPr>
                <w:rFonts w:ascii="標楷體" w:eastAsia="標楷體" w:hAnsi="標楷體" w:cs="標楷體"/>
                <w:sz w:val="28"/>
                <w:szCs w:val="28"/>
              </w:rPr>
            </w:pPr>
            <w:r>
              <w:rPr>
                <w:rFonts w:ascii="標楷體" w:eastAsia="標楷體" w:hAnsi="標楷體" w:cs="標楷體"/>
                <w:noProof/>
                <w:sz w:val="28"/>
                <w:szCs w:val="28"/>
              </w:rPr>
              <w:drawing>
                <wp:inline distT="0" distB="0" distL="0" distR="0" wp14:anchorId="16CF208C" wp14:editId="051C31CD">
                  <wp:extent cx="1201348" cy="18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1348" cy="1800000"/>
                          </a:xfrm>
                          <a:prstGeom prst="rect">
                            <a:avLst/>
                          </a:prstGeom>
                        </pic:spPr>
                      </pic:pic>
                    </a:graphicData>
                  </a:graphic>
                </wp:inline>
              </w:drawing>
            </w:r>
            <w:r>
              <w:rPr>
                <w:rFonts w:ascii="標楷體" w:eastAsia="標楷體" w:hAnsi="標楷體" w:cs="標楷體"/>
                <w:noProof/>
                <w:sz w:val="28"/>
                <w:szCs w:val="28"/>
              </w:rPr>
              <w:drawing>
                <wp:inline distT="0" distB="0" distL="0" distR="0" wp14:anchorId="582CA27A" wp14:editId="75ECE11C">
                  <wp:extent cx="1145603"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5603" cy="1800000"/>
                          </a:xfrm>
                          <a:prstGeom prst="rect">
                            <a:avLst/>
                          </a:prstGeom>
                        </pic:spPr>
                      </pic:pic>
                    </a:graphicData>
                  </a:graphic>
                </wp:inline>
              </w:drawing>
            </w:r>
            <w:r>
              <w:rPr>
                <w:rFonts w:ascii="標楷體" w:eastAsia="標楷體" w:hAnsi="標楷體" w:cs="標楷體"/>
                <w:noProof/>
                <w:sz w:val="28"/>
                <w:szCs w:val="28"/>
              </w:rPr>
              <w:drawing>
                <wp:inline distT="0" distB="0" distL="0" distR="0" wp14:anchorId="03CA1F6E" wp14:editId="5C66FD8B">
                  <wp:extent cx="1090310" cy="180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0310" cy="1800000"/>
                          </a:xfrm>
                          <a:prstGeom prst="rect">
                            <a:avLst/>
                          </a:prstGeom>
                        </pic:spPr>
                      </pic:pic>
                    </a:graphicData>
                  </a:graphic>
                </wp:inline>
              </w:drawing>
            </w:r>
            <w:r>
              <w:rPr>
                <w:rFonts w:ascii="標楷體" w:eastAsia="標楷體" w:hAnsi="標楷體" w:cs="標楷體"/>
                <w:noProof/>
                <w:sz w:val="28"/>
                <w:szCs w:val="28"/>
              </w:rPr>
              <w:drawing>
                <wp:inline distT="0" distB="0" distL="0" distR="0" wp14:anchorId="4CE8708C" wp14:editId="71DB7610">
                  <wp:extent cx="1147253" cy="180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7253" cy="1800000"/>
                          </a:xfrm>
                          <a:prstGeom prst="rect">
                            <a:avLst/>
                          </a:prstGeom>
                        </pic:spPr>
                      </pic:pic>
                    </a:graphicData>
                  </a:graphic>
                </wp:inline>
              </w:drawing>
            </w:r>
            <w:r>
              <w:rPr>
                <w:rFonts w:ascii="標楷體" w:eastAsia="標楷體" w:hAnsi="標楷體" w:cs="標楷體"/>
                <w:noProof/>
                <w:sz w:val="28"/>
                <w:szCs w:val="28"/>
              </w:rPr>
              <w:drawing>
                <wp:inline distT="0" distB="0" distL="0" distR="0" wp14:anchorId="3D805791" wp14:editId="76FE95C9">
                  <wp:extent cx="1152033" cy="180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033" cy="1800000"/>
                          </a:xfrm>
                          <a:prstGeom prst="rect">
                            <a:avLst/>
                          </a:prstGeom>
                        </pic:spPr>
                      </pic:pic>
                    </a:graphicData>
                  </a:graphic>
                </wp:inline>
              </w:drawing>
            </w:r>
          </w:p>
        </w:tc>
      </w:tr>
      <w:tr w:rsidR="00471E9C" w14:paraId="3E8C2C4E" w14:textId="77777777" w:rsidTr="00F814DF">
        <w:tc>
          <w:tcPr>
            <w:tcW w:w="9628" w:type="dxa"/>
          </w:tcPr>
          <w:p w14:paraId="6E61F1F5" w14:textId="536191FD" w:rsidR="00471E9C" w:rsidRDefault="00471E9C" w:rsidP="00471E9C">
            <w:pPr>
              <w:spacing w:beforeLines="50" w:before="120" w:afterLines="50" w:after="120"/>
              <w:jc w:val="center"/>
              <w:rPr>
                <w:rFonts w:ascii="標楷體" w:eastAsia="標楷體" w:hAnsi="標楷體" w:cs="標楷體"/>
                <w:sz w:val="28"/>
                <w:szCs w:val="28"/>
              </w:rPr>
            </w:pPr>
            <w:r>
              <w:rPr>
                <w:rFonts w:ascii="標楷體" w:eastAsia="標楷體" w:hAnsi="標楷體" w:cs="標楷體" w:hint="eastAsia"/>
                <w:sz w:val="28"/>
                <w:szCs w:val="28"/>
              </w:rPr>
              <w:t>一年級聯絡簿，心情日記。</w:t>
            </w:r>
          </w:p>
        </w:tc>
      </w:tr>
    </w:tbl>
    <w:p w14:paraId="2F2899FD" w14:textId="77777777" w:rsidR="00B25DFA" w:rsidRDefault="00B25DFA">
      <w:pPr>
        <w:rPr>
          <w:rFonts w:ascii="標楷體" w:eastAsia="標楷體" w:hAnsi="標楷體" w:cs="標楷體"/>
          <w:sz w:val="28"/>
          <w:szCs w:val="28"/>
        </w:rPr>
      </w:pPr>
      <w:r>
        <w:rPr>
          <w:rFonts w:ascii="標楷體" w:eastAsia="標楷體" w:hAnsi="標楷體" w:cs="標楷體"/>
          <w:sz w:val="28"/>
          <w:szCs w:val="28"/>
        </w:rPr>
        <w:br w:type="page"/>
      </w:r>
    </w:p>
    <w:tbl>
      <w:tblPr>
        <w:tblStyle w:val="a4"/>
        <w:tblW w:w="0" w:type="auto"/>
        <w:tblLook w:val="04A0" w:firstRow="1" w:lastRow="0" w:firstColumn="1" w:lastColumn="0" w:noHBand="0" w:noVBand="1"/>
      </w:tblPr>
      <w:tblGrid>
        <w:gridCol w:w="3210"/>
        <w:gridCol w:w="3209"/>
        <w:gridCol w:w="3209"/>
      </w:tblGrid>
      <w:tr w:rsidR="00DC0EE2" w14:paraId="28A15C56" w14:textId="77777777" w:rsidTr="00DC0EE2">
        <w:tc>
          <w:tcPr>
            <w:tcW w:w="3210" w:type="dxa"/>
          </w:tcPr>
          <w:p w14:paraId="2760D3BE" w14:textId="2EB8CF91" w:rsidR="00F814DF" w:rsidRDefault="00F814DF" w:rsidP="00F814DF">
            <w:pPr>
              <w:jc w:val="center"/>
              <w:rPr>
                <w:rFonts w:ascii="標楷體" w:eastAsia="標楷體" w:hAnsi="標楷體" w:cs="標楷體" w:hint="eastAsia"/>
                <w:sz w:val="28"/>
                <w:szCs w:val="28"/>
              </w:rPr>
            </w:pPr>
            <w:r>
              <w:rPr>
                <w:rFonts w:ascii="標楷體" w:eastAsia="標楷體" w:hAnsi="標楷體" w:cs="標楷體"/>
                <w:noProof/>
                <w:sz w:val="28"/>
                <w:szCs w:val="28"/>
              </w:rPr>
              <w:lastRenderedPageBreak/>
              <w:drawing>
                <wp:inline distT="0" distB="0" distL="0" distR="0" wp14:anchorId="02FFC978" wp14:editId="1165F319">
                  <wp:extent cx="1925189" cy="1440000"/>
                  <wp:effectExtent l="0" t="0" r="0"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5189" cy="1440000"/>
                          </a:xfrm>
                          <a:prstGeom prst="rect">
                            <a:avLst/>
                          </a:prstGeom>
                        </pic:spPr>
                      </pic:pic>
                    </a:graphicData>
                  </a:graphic>
                </wp:inline>
              </w:drawing>
            </w:r>
          </w:p>
        </w:tc>
        <w:tc>
          <w:tcPr>
            <w:tcW w:w="3209" w:type="dxa"/>
          </w:tcPr>
          <w:p w14:paraId="48A7DFDD" w14:textId="34ECC616" w:rsidR="00F814DF" w:rsidRDefault="00F814DF" w:rsidP="00F814DF">
            <w:pPr>
              <w:jc w:val="center"/>
              <w:rPr>
                <w:rFonts w:ascii="標楷體" w:eastAsia="標楷體" w:hAnsi="標楷體" w:cs="標楷體" w:hint="eastAsia"/>
                <w:sz w:val="28"/>
                <w:szCs w:val="28"/>
              </w:rPr>
            </w:pPr>
            <w:r>
              <w:rPr>
                <w:rFonts w:ascii="標楷體" w:eastAsia="標楷體" w:hAnsi="標楷體" w:cs="標楷體"/>
                <w:noProof/>
                <w:sz w:val="28"/>
                <w:szCs w:val="28"/>
              </w:rPr>
              <w:drawing>
                <wp:inline distT="0" distB="0" distL="0" distR="0" wp14:anchorId="7A781C4B" wp14:editId="30E30CA7">
                  <wp:extent cx="1925191" cy="1440000"/>
                  <wp:effectExtent l="0" t="0" r="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5191" cy="1440000"/>
                          </a:xfrm>
                          <a:prstGeom prst="rect">
                            <a:avLst/>
                          </a:prstGeom>
                        </pic:spPr>
                      </pic:pic>
                    </a:graphicData>
                  </a:graphic>
                </wp:inline>
              </w:drawing>
            </w:r>
          </w:p>
        </w:tc>
        <w:tc>
          <w:tcPr>
            <w:tcW w:w="3209" w:type="dxa"/>
          </w:tcPr>
          <w:p w14:paraId="6B43F1D5" w14:textId="11638E37" w:rsidR="00F814DF" w:rsidRDefault="00F814DF" w:rsidP="00F814DF">
            <w:pPr>
              <w:jc w:val="center"/>
              <w:rPr>
                <w:rFonts w:ascii="標楷體" w:eastAsia="標楷體" w:hAnsi="標楷體" w:cs="標楷體" w:hint="eastAsia"/>
                <w:sz w:val="28"/>
                <w:szCs w:val="28"/>
              </w:rPr>
            </w:pPr>
            <w:r>
              <w:rPr>
                <w:rFonts w:ascii="標楷體" w:eastAsia="標楷體" w:hAnsi="標楷體" w:cs="標楷體"/>
                <w:noProof/>
                <w:sz w:val="28"/>
                <w:szCs w:val="28"/>
              </w:rPr>
              <w:drawing>
                <wp:inline distT="0" distB="0" distL="0" distR="0" wp14:anchorId="33539E4F" wp14:editId="20E8AB8C">
                  <wp:extent cx="1925191" cy="1440000"/>
                  <wp:effectExtent l="0" t="0" r="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191" cy="1440000"/>
                          </a:xfrm>
                          <a:prstGeom prst="rect">
                            <a:avLst/>
                          </a:prstGeom>
                        </pic:spPr>
                      </pic:pic>
                    </a:graphicData>
                  </a:graphic>
                </wp:inline>
              </w:drawing>
            </w:r>
          </w:p>
        </w:tc>
      </w:tr>
      <w:tr w:rsidR="00DC0EE2" w14:paraId="5C8729B6" w14:textId="77777777" w:rsidTr="00DC0EE2">
        <w:tc>
          <w:tcPr>
            <w:tcW w:w="3210" w:type="dxa"/>
          </w:tcPr>
          <w:p w14:paraId="51600EB5" w14:textId="24B7D0E7" w:rsidR="00F814DF" w:rsidRDefault="00F814DF" w:rsidP="00F814DF">
            <w:pPr>
              <w:jc w:val="center"/>
              <w:rPr>
                <w:rFonts w:ascii="標楷體" w:eastAsia="標楷體" w:hAnsi="標楷體" w:cs="標楷體" w:hint="eastAsia"/>
                <w:sz w:val="28"/>
                <w:szCs w:val="28"/>
              </w:rPr>
            </w:pPr>
            <w:r>
              <w:rPr>
                <w:rFonts w:ascii="標楷體" w:eastAsia="標楷體" w:hAnsi="標楷體" w:cs="標楷體"/>
                <w:noProof/>
                <w:sz w:val="28"/>
                <w:szCs w:val="28"/>
              </w:rPr>
              <w:drawing>
                <wp:inline distT="0" distB="0" distL="0" distR="0" wp14:anchorId="3AD5FFD1" wp14:editId="063B37B0">
                  <wp:extent cx="1925189" cy="1440000"/>
                  <wp:effectExtent l="0" t="0" r="0"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5189" cy="1440000"/>
                          </a:xfrm>
                          <a:prstGeom prst="rect">
                            <a:avLst/>
                          </a:prstGeom>
                        </pic:spPr>
                      </pic:pic>
                    </a:graphicData>
                  </a:graphic>
                </wp:inline>
              </w:drawing>
            </w:r>
          </w:p>
        </w:tc>
        <w:tc>
          <w:tcPr>
            <w:tcW w:w="3209" w:type="dxa"/>
          </w:tcPr>
          <w:p w14:paraId="6D2109D2" w14:textId="7DAA5474" w:rsidR="00F814DF" w:rsidRDefault="00F814DF" w:rsidP="00F814DF">
            <w:pPr>
              <w:jc w:val="center"/>
              <w:rPr>
                <w:rFonts w:ascii="標楷體" w:eastAsia="標楷體" w:hAnsi="標楷體" w:cs="標楷體" w:hint="eastAsia"/>
                <w:sz w:val="28"/>
                <w:szCs w:val="28"/>
              </w:rPr>
            </w:pPr>
            <w:r>
              <w:rPr>
                <w:rFonts w:ascii="標楷體" w:eastAsia="標楷體" w:hAnsi="標楷體" w:cs="標楷體"/>
                <w:noProof/>
                <w:sz w:val="28"/>
                <w:szCs w:val="28"/>
              </w:rPr>
              <w:drawing>
                <wp:inline distT="0" distB="0" distL="0" distR="0" wp14:anchorId="0A76DFAE" wp14:editId="67BFF0B6">
                  <wp:extent cx="1925191" cy="1440000"/>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5191" cy="1440000"/>
                          </a:xfrm>
                          <a:prstGeom prst="rect">
                            <a:avLst/>
                          </a:prstGeom>
                        </pic:spPr>
                      </pic:pic>
                    </a:graphicData>
                  </a:graphic>
                </wp:inline>
              </w:drawing>
            </w:r>
          </w:p>
        </w:tc>
        <w:tc>
          <w:tcPr>
            <w:tcW w:w="3209" w:type="dxa"/>
          </w:tcPr>
          <w:p w14:paraId="2782B5DA" w14:textId="50666AB4" w:rsidR="00F814DF" w:rsidRDefault="00DC0EE2" w:rsidP="00F814DF">
            <w:pPr>
              <w:jc w:val="center"/>
              <w:rPr>
                <w:rFonts w:ascii="標楷體" w:eastAsia="標楷體" w:hAnsi="標楷體" w:cs="標楷體" w:hint="eastAsia"/>
                <w:sz w:val="28"/>
                <w:szCs w:val="28"/>
              </w:rPr>
            </w:pPr>
            <w:r>
              <w:rPr>
                <w:rFonts w:ascii="標楷體" w:eastAsia="標楷體" w:hAnsi="標楷體" w:cs="標楷體" w:hint="eastAsia"/>
                <w:noProof/>
                <w:sz w:val="28"/>
                <w:szCs w:val="28"/>
              </w:rPr>
              <w:drawing>
                <wp:inline distT="0" distB="0" distL="0" distR="0" wp14:anchorId="041855D5" wp14:editId="4E818021">
                  <wp:extent cx="1925180" cy="1440000"/>
                  <wp:effectExtent l="0" t="0" r="0" b="825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5180" cy="1440000"/>
                          </a:xfrm>
                          <a:prstGeom prst="rect">
                            <a:avLst/>
                          </a:prstGeom>
                        </pic:spPr>
                      </pic:pic>
                    </a:graphicData>
                  </a:graphic>
                </wp:inline>
              </w:drawing>
            </w:r>
          </w:p>
        </w:tc>
      </w:tr>
      <w:tr w:rsidR="00DC0EE2" w14:paraId="6C1419B6" w14:textId="77777777" w:rsidTr="007D2F01">
        <w:tc>
          <w:tcPr>
            <w:tcW w:w="9628" w:type="dxa"/>
            <w:gridSpan w:val="3"/>
          </w:tcPr>
          <w:p w14:paraId="1A453522" w14:textId="2BAAF42E" w:rsidR="00DC0EE2" w:rsidRDefault="00DC0EE2" w:rsidP="00DC0EE2">
            <w:pPr>
              <w:jc w:val="center"/>
              <w:rPr>
                <w:rFonts w:ascii="標楷體" w:eastAsia="標楷體" w:hAnsi="標楷體" w:cs="標楷體" w:hint="eastAsia"/>
                <w:sz w:val="28"/>
                <w:szCs w:val="28"/>
              </w:rPr>
            </w:pPr>
            <w:r>
              <w:rPr>
                <w:rFonts w:ascii="標楷體" w:eastAsia="標楷體" w:hAnsi="標楷體" w:cs="標楷體" w:hint="eastAsia"/>
                <w:sz w:val="28"/>
                <w:szCs w:val="28"/>
              </w:rPr>
              <w:t>二年級生活領域圖文創作</w:t>
            </w:r>
          </w:p>
        </w:tc>
      </w:tr>
      <w:tr w:rsidR="00DC0EE2" w14:paraId="22F99B07" w14:textId="77777777" w:rsidTr="00DC0EE2">
        <w:tc>
          <w:tcPr>
            <w:tcW w:w="3210" w:type="dxa"/>
          </w:tcPr>
          <w:p w14:paraId="5A2B5C71" w14:textId="63C03ACF" w:rsidR="00F814DF" w:rsidRDefault="00DC0EE2" w:rsidP="00DC0EE2">
            <w:pPr>
              <w:jc w:val="center"/>
              <w:rPr>
                <w:rFonts w:ascii="標楷體" w:eastAsia="標楷體" w:hAnsi="標楷體" w:cs="標楷體" w:hint="eastAsia"/>
                <w:sz w:val="28"/>
                <w:szCs w:val="28"/>
              </w:rPr>
            </w:pPr>
            <w:r>
              <w:rPr>
                <w:rFonts w:ascii="標楷體" w:eastAsia="標楷體" w:hAnsi="標楷體" w:cs="標楷體"/>
                <w:noProof/>
                <w:sz w:val="28"/>
                <w:szCs w:val="28"/>
              </w:rPr>
              <w:drawing>
                <wp:inline distT="0" distB="0" distL="0" distR="0" wp14:anchorId="609CFEC0" wp14:editId="01E5E6A4">
                  <wp:extent cx="1486349" cy="198000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6349" cy="1980000"/>
                          </a:xfrm>
                          <a:prstGeom prst="rect">
                            <a:avLst/>
                          </a:prstGeom>
                        </pic:spPr>
                      </pic:pic>
                    </a:graphicData>
                  </a:graphic>
                </wp:inline>
              </w:drawing>
            </w:r>
          </w:p>
        </w:tc>
        <w:tc>
          <w:tcPr>
            <w:tcW w:w="3209" w:type="dxa"/>
          </w:tcPr>
          <w:p w14:paraId="4C8648AC" w14:textId="70EAD467" w:rsidR="00F814DF" w:rsidRDefault="00DC0EE2" w:rsidP="00DC0EE2">
            <w:pPr>
              <w:jc w:val="center"/>
              <w:rPr>
                <w:rFonts w:ascii="標楷體" w:eastAsia="標楷體" w:hAnsi="標楷體" w:cs="標楷體" w:hint="eastAsia"/>
                <w:sz w:val="28"/>
                <w:szCs w:val="28"/>
              </w:rPr>
            </w:pPr>
            <w:r>
              <w:rPr>
                <w:rFonts w:ascii="標楷體" w:eastAsia="標楷體" w:hAnsi="標楷體" w:cs="標楷體" w:hint="eastAsia"/>
                <w:noProof/>
                <w:sz w:val="28"/>
                <w:szCs w:val="28"/>
              </w:rPr>
              <w:drawing>
                <wp:inline distT="0" distB="0" distL="0" distR="0" wp14:anchorId="7BE356FF" wp14:editId="3CDDC063">
                  <wp:extent cx="1486349" cy="1980000"/>
                  <wp:effectExtent l="0" t="0" r="0" b="127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6349" cy="1980000"/>
                          </a:xfrm>
                          <a:prstGeom prst="rect">
                            <a:avLst/>
                          </a:prstGeom>
                        </pic:spPr>
                      </pic:pic>
                    </a:graphicData>
                  </a:graphic>
                </wp:inline>
              </w:drawing>
            </w:r>
          </w:p>
        </w:tc>
        <w:tc>
          <w:tcPr>
            <w:tcW w:w="3209" w:type="dxa"/>
          </w:tcPr>
          <w:p w14:paraId="569EBE5B" w14:textId="4F949494" w:rsidR="00F814DF" w:rsidRDefault="00DC0EE2" w:rsidP="00DC0EE2">
            <w:pPr>
              <w:jc w:val="center"/>
              <w:rPr>
                <w:rFonts w:ascii="標楷體" w:eastAsia="標楷體" w:hAnsi="標楷體" w:cs="標楷體" w:hint="eastAsia"/>
                <w:sz w:val="28"/>
                <w:szCs w:val="28"/>
              </w:rPr>
            </w:pPr>
            <w:r>
              <w:rPr>
                <w:rFonts w:ascii="標楷體" w:eastAsia="標楷體" w:hAnsi="標楷體" w:cs="標楷體" w:hint="eastAsia"/>
                <w:noProof/>
                <w:sz w:val="28"/>
                <w:szCs w:val="28"/>
              </w:rPr>
              <w:drawing>
                <wp:inline distT="0" distB="0" distL="0" distR="0" wp14:anchorId="1214D20D" wp14:editId="183DCD96">
                  <wp:extent cx="1486349" cy="1980000"/>
                  <wp:effectExtent l="0" t="0" r="0" b="127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6349" cy="1980000"/>
                          </a:xfrm>
                          <a:prstGeom prst="rect">
                            <a:avLst/>
                          </a:prstGeom>
                        </pic:spPr>
                      </pic:pic>
                    </a:graphicData>
                  </a:graphic>
                </wp:inline>
              </w:drawing>
            </w:r>
          </w:p>
        </w:tc>
      </w:tr>
      <w:tr w:rsidR="00DC0EE2" w14:paraId="49BE1623" w14:textId="77777777" w:rsidTr="00DC0EE2">
        <w:tc>
          <w:tcPr>
            <w:tcW w:w="3210" w:type="dxa"/>
          </w:tcPr>
          <w:p w14:paraId="32B84DD5" w14:textId="45FEA00D" w:rsidR="00DC0EE2" w:rsidRDefault="00DC0EE2" w:rsidP="00DC0EE2">
            <w:pPr>
              <w:jc w:val="center"/>
              <w:rPr>
                <w:rFonts w:ascii="標楷體" w:eastAsia="標楷體" w:hAnsi="標楷體" w:cs="標楷體"/>
                <w:noProof/>
                <w:sz w:val="28"/>
                <w:szCs w:val="28"/>
              </w:rPr>
            </w:pPr>
            <w:r>
              <w:rPr>
                <w:rFonts w:ascii="標楷體" w:eastAsia="標楷體" w:hAnsi="標楷體" w:cs="標楷體"/>
                <w:noProof/>
                <w:sz w:val="28"/>
                <w:szCs w:val="28"/>
              </w:rPr>
              <w:drawing>
                <wp:inline distT="0" distB="0" distL="0" distR="0" wp14:anchorId="544EF7CD" wp14:editId="793D0EEC">
                  <wp:extent cx="1486349" cy="1980000"/>
                  <wp:effectExtent l="0" t="0" r="0"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6349" cy="1980000"/>
                          </a:xfrm>
                          <a:prstGeom prst="rect">
                            <a:avLst/>
                          </a:prstGeom>
                        </pic:spPr>
                      </pic:pic>
                    </a:graphicData>
                  </a:graphic>
                </wp:inline>
              </w:drawing>
            </w:r>
          </w:p>
        </w:tc>
        <w:tc>
          <w:tcPr>
            <w:tcW w:w="3209" w:type="dxa"/>
          </w:tcPr>
          <w:p w14:paraId="638EB7D9" w14:textId="5C7836BB" w:rsidR="00DC0EE2" w:rsidRDefault="00DC0EE2" w:rsidP="00DC0EE2">
            <w:pPr>
              <w:jc w:val="center"/>
              <w:rPr>
                <w:rFonts w:ascii="標楷體" w:eastAsia="標楷體" w:hAnsi="標楷體" w:cs="標楷體" w:hint="eastAsia"/>
                <w:noProof/>
                <w:sz w:val="28"/>
                <w:szCs w:val="28"/>
              </w:rPr>
            </w:pPr>
            <w:r>
              <w:rPr>
                <w:rFonts w:ascii="標楷體" w:eastAsia="標楷體" w:hAnsi="標楷體" w:cs="標楷體" w:hint="eastAsia"/>
                <w:noProof/>
                <w:sz w:val="28"/>
                <w:szCs w:val="28"/>
              </w:rPr>
              <w:drawing>
                <wp:inline distT="0" distB="0" distL="0" distR="0" wp14:anchorId="0AD88CFD" wp14:editId="2AF0CF0B">
                  <wp:extent cx="1486349" cy="1980000"/>
                  <wp:effectExtent l="0" t="0" r="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6349" cy="1980000"/>
                          </a:xfrm>
                          <a:prstGeom prst="rect">
                            <a:avLst/>
                          </a:prstGeom>
                        </pic:spPr>
                      </pic:pic>
                    </a:graphicData>
                  </a:graphic>
                </wp:inline>
              </w:drawing>
            </w:r>
          </w:p>
        </w:tc>
        <w:tc>
          <w:tcPr>
            <w:tcW w:w="3209" w:type="dxa"/>
          </w:tcPr>
          <w:p w14:paraId="752FE701" w14:textId="043F6F4D" w:rsidR="00DC0EE2" w:rsidRDefault="00DC0EE2" w:rsidP="00DC0EE2">
            <w:pPr>
              <w:jc w:val="center"/>
              <w:rPr>
                <w:rFonts w:ascii="標楷體" w:eastAsia="標楷體" w:hAnsi="標楷體" w:cs="標楷體" w:hint="eastAsia"/>
                <w:noProof/>
                <w:sz w:val="28"/>
                <w:szCs w:val="28"/>
              </w:rPr>
            </w:pPr>
            <w:r>
              <w:rPr>
                <w:rFonts w:ascii="標楷體" w:eastAsia="標楷體" w:hAnsi="標楷體" w:cs="標楷體" w:hint="eastAsia"/>
                <w:noProof/>
                <w:sz w:val="28"/>
                <w:szCs w:val="28"/>
              </w:rPr>
              <w:drawing>
                <wp:inline distT="0" distB="0" distL="0" distR="0" wp14:anchorId="109D958C" wp14:editId="6B1A729C">
                  <wp:extent cx="1490412" cy="1980000"/>
                  <wp:effectExtent l="0" t="0" r="0" b="127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412" cy="1980000"/>
                          </a:xfrm>
                          <a:prstGeom prst="rect">
                            <a:avLst/>
                          </a:prstGeom>
                        </pic:spPr>
                      </pic:pic>
                    </a:graphicData>
                  </a:graphic>
                </wp:inline>
              </w:drawing>
            </w:r>
          </w:p>
        </w:tc>
      </w:tr>
      <w:tr w:rsidR="00DC0EE2" w14:paraId="51A8BF9A" w14:textId="77777777" w:rsidTr="004E1A0B">
        <w:tc>
          <w:tcPr>
            <w:tcW w:w="9628" w:type="dxa"/>
            <w:gridSpan w:val="3"/>
          </w:tcPr>
          <w:p w14:paraId="16D05710" w14:textId="23D11C49" w:rsidR="00DC0EE2" w:rsidRDefault="00DC0EE2" w:rsidP="00DC0EE2">
            <w:pPr>
              <w:jc w:val="center"/>
              <w:rPr>
                <w:rFonts w:ascii="標楷體" w:eastAsia="標楷體" w:hAnsi="標楷體" w:cs="標楷體" w:hint="eastAsia"/>
                <w:noProof/>
                <w:sz w:val="28"/>
                <w:szCs w:val="28"/>
              </w:rPr>
            </w:pPr>
            <w:r>
              <w:rPr>
                <w:rFonts w:ascii="標楷體" w:eastAsia="標楷體" w:hAnsi="標楷體" w:cs="標楷體" w:hint="eastAsia"/>
                <w:noProof/>
                <w:sz w:val="28"/>
                <w:szCs w:val="28"/>
              </w:rPr>
              <w:t>二年級語文領域-短文寫作</w:t>
            </w:r>
          </w:p>
        </w:tc>
      </w:tr>
    </w:tbl>
    <w:p w14:paraId="70AC386C" w14:textId="77777777" w:rsidR="00F814DF" w:rsidRDefault="00F814DF" w:rsidP="005E63FB">
      <w:pPr>
        <w:spacing w:line="480" w:lineRule="auto"/>
        <w:rPr>
          <w:rFonts w:ascii="標楷體" w:eastAsia="標楷體" w:hAnsi="標楷體" w:cs="標楷體" w:hint="eastAsia"/>
          <w:sz w:val="28"/>
          <w:szCs w:val="28"/>
        </w:rPr>
      </w:pPr>
    </w:p>
    <w:p w14:paraId="1275105F" w14:textId="77777777" w:rsidR="007D1017" w:rsidRDefault="006B00AB" w:rsidP="005E63FB">
      <w:pPr>
        <w:spacing w:line="480" w:lineRule="auto"/>
        <w:rPr>
          <w:rFonts w:ascii="標楷體" w:eastAsia="標楷體" w:hAnsi="標楷體" w:cs="標楷體"/>
          <w:sz w:val="28"/>
          <w:szCs w:val="28"/>
        </w:rPr>
      </w:pPr>
      <w:r>
        <w:rPr>
          <w:rFonts w:ascii="標楷體" w:eastAsia="標楷體" w:hAnsi="標楷體" w:cs="標楷體" w:hint="eastAsia"/>
          <w:sz w:val="28"/>
          <w:szCs w:val="28"/>
        </w:rPr>
        <w:t>六</w:t>
      </w:r>
      <w:r w:rsidR="009024E1">
        <w:rPr>
          <w:rFonts w:ascii="標楷體" w:eastAsia="標楷體" w:hAnsi="標楷體" w:cs="標楷體"/>
          <w:sz w:val="28"/>
          <w:szCs w:val="28"/>
        </w:rPr>
        <w:t>、教師針對此路線的回饋與建議：</w:t>
      </w:r>
    </w:p>
    <w:p w14:paraId="4DFE40C8" w14:textId="4097532A" w:rsidR="007D1017" w:rsidRDefault="00B25DFA">
      <w:pPr>
        <w:rPr>
          <w:rFonts w:ascii="標楷體" w:eastAsia="標楷體" w:hAnsi="標楷體" w:cs="標楷體"/>
        </w:rPr>
      </w:pPr>
      <w:r>
        <w:rPr>
          <w:rFonts w:ascii="標楷體" w:eastAsia="標楷體" w:hAnsi="標楷體" w:cs="標楷體" w:hint="eastAsia"/>
        </w:rPr>
        <w:t>學習與生活結合，能激發出更多的能量，因此孩子們在教室內的學習之餘，能夠藉由探訪富岡地質公園與森林公園的機會，將課堂所學實際與五感結合，親眼所見、親手觸摸、感受浪花與海風，探索寄居蟹的生活領域，化身為自然界中的小精靈，一天戶外教育學習之後，收穫滿滿！</w:t>
      </w:r>
    </w:p>
    <w:sectPr w:rsidR="007D1017" w:rsidSect="001C202D">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AF49" w14:textId="77777777" w:rsidR="00714C06" w:rsidRDefault="00714C06">
      <w:r>
        <w:separator/>
      </w:r>
    </w:p>
  </w:endnote>
  <w:endnote w:type="continuationSeparator" w:id="0">
    <w:p w14:paraId="2E26BB0F" w14:textId="77777777" w:rsidR="00714C06" w:rsidRDefault="0071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C040" w14:textId="77777777" w:rsidR="003C1D83" w:rsidRDefault="003C1D83">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DA23" w14:textId="77777777" w:rsidR="003C1D83" w:rsidRDefault="003C1D83">
    <w:pPr>
      <w:pBdr>
        <w:top w:val="nil"/>
        <w:left w:val="nil"/>
        <w:bottom w:val="nil"/>
        <w:right w:val="nil"/>
        <w:between w:val="nil"/>
      </w:pBdr>
      <w:tabs>
        <w:tab w:val="center" w:pos="4153"/>
        <w:tab w:val="right" w:pos="8306"/>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6D9C" w14:textId="77777777" w:rsidR="003C1D83" w:rsidRDefault="003C1D83">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64A7" w14:textId="77777777" w:rsidR="00714C06" w:rsidRDefault="00714C06">
      <w:r>
        <w:separator/>
      </w:r>
    </w:p>
  </w:footnote>
  <w:footnote w:type="continuationSeparator" w:id="0">
    <w:p w14:paraId="33A4DCED" w14:textId="77777777" w:rsidR="00714C06" w:rsidRDefault="0071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B164" w14:textId="77777777" w:rsidR="003C1D83" w:rsidRDefault="00714C06">
    <w:pPr>
      <w:pBdr>
        <w:top w:val="nil"/>
        <w:left w:val="nil"/>
        <w:bottom w:val="nil"/>
        <w:right w:val="nil"/>
        <w:between w:val="nil"/>
      </w:pBdr>
      <w:tabs>
        <w:tab w:val="center" w:pos="4153"/>
        <w:tab w:val="right" w:pos="8306"/>
      </w:tabs>
      <w:rPr>
        <w:color w:val="000000"/>
        <w:sz w:val="20"/>
        <w:szCs w:val="20"/>
      </w:rPr>
    </w:pPr>
    <w:r>
      <w:rPr>
        <w:color w:val="000000"/>
        <w:sz w:val="20"/>
        <w:szCs w:val="20"/>
      </w:rPr>
      <w:pict w14:anchorId="1AABC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52.6pt;height:519.6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3DB7" w14:textId="77777777" w:rsidR="003C1D83" w:rsidRDefault="00714C06">
    <w:pPr>
      <w:pBdr>
        <w:top w:val="nil"/>
        <w:left w:val="nil"/>
        <w:bottom w:val="nil"/>
        <w:right w:val="nil"/>
        <w:between w:val="nil"/>
      </w:pBdr>
      <w:tabs>
        <w:tab w:val="center" w:pos="4153"/>
        <w:tab w:val="right" w:pos="8306"/>
      </w:tabs>
      <w:rPr>
        <w:color w:val="000000"/>
        <w:sz w:val="20"/>
        <w:szCs w:val="20"/>
      </w:rPr>
    </w:pPr>
    <w:r>
      <w:rPr>
        <w:color w:val="000000"/>
        <w:sz w:val="20"/>
        <w:szCs w:val="20"/>
      </w:rPr>
      <w:pict w14:anchorId="4AC39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52.6pt;height:519.6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9CF1" w14:textId="77777777" w:rsidR="003C1D83" w:rsidRDefault="00714C06">
    <w:pPr>
      <w:pBdr>
        <w:top w:val="nil"/>
        <w:left w:val="nil"/>
        <w:bottom w:val="nil"/>
        <w:right w:val="nil"/>
        <w:between w:val="nil"/>
      </w:pBdr>
      <w:tabs>
        <w:tab w:val="center" w:pos="4153"/>
        <w:tab w:val="right" w:pos="8306"/>
      </w:tabs>
      <w:rPr>
        <w:color w:val="000000"/>
        <w:sz w:val="20"/>
        <w:szCs w:val="20"/>
      </w:rPr>
    </w:pPr>
    <w:r>
      <w:rPr>
        <w:color w:val="000000"/>
        <w:sz w:val="20"/>
        <w:szCs w:val="20"/>
      </w:rPr>
      <w:pict w14:anchorId="4CA98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52.6pt;height:519.6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62DE0"/>
    <w:multiLevelType w:val="hybridMultilevel"/>
    <w:tmpl w:val="BA90C450"/>
    <w:lvl w:ilvl="0" w:tplc="F88CB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017"/>
    <w:rsid w:val="00024AF5"/>
    <w:rsid w:val="001A292A"/>
    <w:rsid w:val="001C202D"/>
    <w:rsid w:val="001D4B5F"/>
    <w:rsid w:val="00226656"/>
    <w:rsid w:val="00231F90"/>
    <w:rsid w:val="00272C47"/>
    <w:rsid w:val="00292077"/>
    <w:rsid w:val="00390C24"/>
    <w:rsid w:val="003A55DA"/>
    <w:rsid w:val="003C1D83"/>
    <w:rsid w:val="00402550"/>
    <w:rsid w:val="00414249"/>
    <w:rsid w:val="00471E9C"/>
    <w:rsid w:val="00494426"/>
    <w:rsid w:val="004F3891"/>
    <w:rsid w:val="005E21BD"/>
    <w:rsid w:val="005E63FB"/>
    <w:rsid w:val="005E6562"/>
    <w:rsid w:val="00643280"/>
    <w:rsid w:val="006A0CF4"/>
    <w:rsid w:val="006B00AB"/>
    <w:rsid w:val="006C1F29"/>
    <w:rsid w:val="006E2719"/>
    <w:rsid w:val="00714C06"/>
    <w:rsid w:val="00726EA7"/>
    <w:rsid w:val="007C327C"/>
    <w:rsid w:val="007D1017"/>
    <w:rsid w:val="008E5367"/>
    <w:rsid w:val="009024E1"/>
    <w:rsid w:val="00933E4A"/>
    <w:rsid w:val="00966B71"/>
    <w:rsid w:val="009E2E53"/>
    <w:rsid w:val="00A31DDF"/>
    <w:rsid w:val="00B25DFA"/>
    <w:rsid w:val="00BA1875"/>
    <w:rsid w:val="00BC3DA6"/>
    <w:rsid w:val="00BE2353"/>
    <w:rsid w:val="00C14453"/>
    <w:rsid w:val="00D95987"/>
    <w:rsid w:val="00DC0EE2"/>
    <w:rsid w:val="00DD46BF"/>
    <w:rsid w:val="00F814DF"/>
    <w:rsid w:val="00FC29C8"/>
    <w:rsid w:val="00FF65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8D09CD"/>
  <w15:docId w15:val="{69F6CCA9-941D-4350-AFC3-E32BCBE7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rsid w:val="00925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402F6"/>
    <w:pPr>
      <w:tabs>
        <w:tab w:val="center" w:pos="4153"/>
        <w:tab w:val="right" w:pos="8306"/>
      </w:tabs>
      <w:snapToGrid w:val="0"/>
    </w:pPr>
    <w:rPr>
      <w:sz w:val="20"/>
      <w:szCs w:val="20"/>
    </w:rPr>
  </w:style>
  <w:style w:type="character" w:customStyle="1" w:styleId="a6">
    <w:name w:val="頁首 字元"/>
    <w:basedOn w:val="a0"/>
    <w:link w:val="a5"/>
    <w:uiPriority w:val="99"/>
    <w:rsid w:val="007402F6"/>
    <w:rPr>
      <w:sz w:val="20"/>
      <w:szCs w:val="20"/>
    </w:rPr>
  </w:style>
  <w:style w:type="paragraph" w:styleId="a7">
    <w:name w:val="footer"/>
    <w:basedOn w:val="a"/>
    <w:link w:val="a8"/>
    <w:uiPriority w:val="99"/>
    <w:unhideWhenUsed/>
    <w:rsid w:val="007402F6"/>
    <w:pPr>
      <w:tabs>
        <w:tab w:val="center" w:pos="4153"/>
        <w:tab w:val="right" w:pos="8306"/>
      </w:tabs>
      <w:snapToGrid w:val="0"/>
    </w:pPr>
    <w:rPr>
      <w:sz w:val="20"/>
      <w:szCs w:val="20"/>
    </w:rPr>
  </w:style>
  <w:style w:type="character" w:customStyle="1" w:styleId="a8">
    <w:name w:val="頁尾 字元"/>
    <w:basedOn w:val="a0"/>
    <w:link w:val="a7"/>
    <w:uiPriority w:val="99"/>
    <w:rsid w:val="007402F6"/>
    <w:rPr>
      <w:sz w:val="20"/>
      <w:szCs w:val="20"/>
    </w:rPr>
  </w:style>
  <w:style w:type="paragraph" w:styleId="a9">
    <w:name w:val="Subtitle"/>
    <w:basedOn w:val="a"/>
    <w:next w:val="a"/>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paragraph" w:styleId="ac">
    <w:name w:val="List Paragraph"/>
    <w:basedOn w:val="a"/>
    <w:uiPriority w:val="34"/>
    <w:qFormat/>
    <w:rsid w:val="00DD46B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6aGVuRPEeQ/BdaMWaDgxDe1ipQ==">CgMxLjAyCGguZ2pkZ3hzOAByITFmbUthVDRuZWlrQkxnSVF5VnJmaUE5MHhkWDkweFBoWg==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183</Words>
  <Characters>1046</Characters>
  <Application>Microsoft Office Word</Application>
  <DocSecurity>0</DocSecurity>
  <Lines>8</Lines>
  <Paragraphs>2</Paragraphs>
  <ScaleCrop>false</ScaleCrop>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2025-04-30T02:35:00Z</dcterms:created>
  <dcterms:modified xsi:type="dcterms:W3CDTF">2025-05-15T06:45:00Z</dcterms:modified>
</cp:coreProperties>
</file>