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CF523D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泰源國中</w:t>
            </w:r>
          </w:p>
        </w:tc>
        <w:tc>
          <w:tcPr>
            <w:tcW w:w="1752" w:type="dxa"/>
            <w:vAlign w:val="center"/>
          </w:tcPr>
          <w:p w:rsidR="006B00AB" w:rsidRDefault="00CF523D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七、八</w:t>
            </w:r>
          </w:p>
        </w:tc>
        <w:tc>
          <w:tcPr>
            <w:tcW w:w="2646" w:type="dxa"/>
            <w:vAlign w:val="center"/>
          </w:tcPr>
          <w:p w:rsidR="006B00AB" w:rsidRDefault="00CF523D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A63FD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2-2學校推展優質戶外教育路線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CA393A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CA393A" w:rsidRPr="00CA393A">
        <w:rPr>
          <w:rFonts w:ascii="標楷體" w:eastAsia="標楷體" w:hAnsi="標楷體" w:cs="標楷體" w:hint="eastAsia"/>
          <w:sz w:val="28"/>
          <w:szCs w:val="28"/>
        </w:rPr>
        <w:t>長濱海子的海生活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CF523D">
        <w:rPr>
          <w:rFonts w:ascii="標楷體" w:eastAsia="標楷體" w:hAnsi="標楷體" w:cs="標楷體" w:hint="eastAsia"/>
          <w:sz w:val="28"/>
          <w:szCs w:val="28"/>
        </w:rPr>
        <w:t>11</w:t>
      </w:r>
      <w:r w:rsidR="00CF523D">
        <w:rPr>
          <w:rFonts w:ascii="標楷體" w:eastAsia="標楷體" w:hAnsi="標楷體" w:cs="標楷體"/>
          <w:sz w:val="28"/>
          <w:szCs w:val="28"/>
        </w:rPr>
        <w:t>5</w:t>
      </w:r>
      <w:r w:rsidR="00CF523D">
        <w:rPr>
          <w:rFonts w:ascii="標楷體" w:eastAsia="標楷體" w:hAnsi="標楷體" w:cs="標楷體" w:hint="eastAsia"/>
          <w:sz w:val="28"/>
          <w:szCs w:val="28"/>
        </w:rPr>
        <w:t>/</w:t>
      </w:r>
      <w:r w:rsidR="00CF523D">
        <w:rPr>
          <w:rFonts w:ascii="標楷體" w:eastAsia="標楷體" w:hAnsi="標楷體" w:cs="標楷體"/>
          <w:sz w:val="28"/>
          <w:szCs w:val="28"/>
        </w:rPr>
        <w:t>4</w:t>
      </w:r>
      <w:r w:rsidR="00CF523D">
        <w:rPr>
          <w:rFonts w:ascii="標楷體" w:eastAsia="標楷體" w:hAnsi="標楷體" w:cs="標楷體" w:hint="eastAsia"/>
          <w:sz w:val="28"/>
          <w:szCs w:val="28"/>
        </w:rPr>
        <w:t>/1</w:t>
      </w:r>
      <w:r w:rsidR="00CF523D">
        <w:rPr>
          <w:rFonts w:ascii="標楷體" w:eastAsia="標楷體" w:hAnsi="標楷體" w:cs="標楷體"/>
          <w:sz w:val="28"/>
          <w:szCs w:val="28"/>
        </w:rPr>
        <w:t>7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1" w:name="_heading=h.gjdgxs" w:colFirst="0" w:colLast="0"/>
      <w:bookmarkEnd w:id="1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D209C8">
        <w:rPr>
          <w:rFonts w:ascii="標楷體" w:eastAsia="標楷體" w:hAnsi="標楷體" w:cs="標楷體" w:hint="eastAsia"/>
          <w:sz w:val="28"/>
          <w:szCs w:val="28"/>
        </w:rPr>
        <w:t>長濱國中、長濱漁港、成功漁市、成功海銀行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流程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CF523D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09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866F2E" w:rsidRDefault="00CF523D" w:rsidP="002814A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泰源國中</w:t>
            </w:r>
            <w:r w:rsidR="002814AE">
              <w:rPr>
                <w:rFonts w:ascii="標楷體" w:eastAsia="標楷體" w:hAnsi="標楷體" w:cs="標楷體" w:hint="eastAsia"/>
                <w:sz w:val="28"/>
                <w:szCs w:val="28"/>
              </w:rPr>
              <w:t>抵達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866F2E" w:rsidRDefault="00CF523D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9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866F2E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~10:30</w:t>
            </w:r>
          </w:p>
        </w:tc>
        <w:tc>
          <w:tcPr>
            <w:tcW w:w="2783" w:type="dxa"/>
            <w:vAlign w:val="center"/>
          </w:tcPr>
          <w:p w:rsidR="00866F2E" w:rsidRDefault="00CF523D" w:rsidP="00CF523D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友善海洋-延繩釣</w:t>
            </w:r>
          </w:p>
          <w:p w:rsidR="00CF523D" w:rsidRDefault="00CF523D" w:rsidP="00CF523D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食魚教育-鬼頭刀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CF523D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~11:40</w:t>
            </w:r>
          </w:p>
        </w:tc>
        <w:tc>
          <w:tcPr>
            <w:tcW w:w="2783" w:type="dxa"/>
            <w:vAlign w:val="center"/>
          </w:tcPr>
          <w:p w:rsidR="00866F2E" w:rsidRDefault="00CF523D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長濱漁港走讀</w:t>
            </w:r>
          </w:p>
        </w:tc>
        <w:tc>
          <w:tcPr>
            <w:tcW w:w="2783" w:type="dxa"/>
            <w:vAlign w:val="center"/>
          </w:tcPr>
          <w:p w:rsidR="00866F2E" w:rsidRDefault="00CF523D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F127E6" w:rsidP="00A63FD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A63FDE">
              <w:rPr>
                <w:rFonts w:ascii="標楷體" w:eastAsia="標楷體" w:hAnsi="標楷體" w:cs="標楷體"/>
                <w:sz w:val="28"/>
                <w:szCs w:val="28"/>
              </w:rPr>
              <w:t>2:</w:t>
            </w:r>
            <w:r w:rsidR="00A63FDE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A63FDE">
              <w:rPr>
                <w:rFonts w:ascii="標楷體" w:eastAsia="標楷體" w:hAnsi="標楷體" w:cs="標楷體"/>
                <w:sz w:val="28"/>
                <w:szCs w:val="28"/>
              </w:rPr>
              <w:t>~14:00</w:t>
            </w:r>
          </w:p>
        </w:tc>
        <w:tc>
          <w:tcPr>
            <w:tcW w:w="2783" w:type="dxa"/>
            <w:vAlign w:val="center"/>
          </w:tcPr>
          <w:p w:rsidR="00866F2E" w:rsidRDefault="00A63FDE" w:rsidP="00CF523D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成功漁市場走讀</w:t>
            </w:r>
          </w:p>
        </w:tc>
        <w:tc>
          <w:tcPr>
            <w:tcW w:w="2783" w:type="dxa"/>
            <w:vAlign w:val="center"/>
          </w:tcPr>
          <w:p w:rsidR="00866F2E" w:rsidRDefault="00CF523D" w:rsidP="00CF523D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成功</w:t>
            </w:r>
            <w:r w:rsidR="00A63FDE">
              <w:rPr>
                <w:rFonts w:ascii="標楷體" w:eastAsia="標楷體" w:hAnsi="標楷體" w:cs="標楷體" w:hint="eastAsia"/>
                <w:sz w:val="28"/>
                <w:szCs w:val="28"/>
              </w:rPr>
              <w:t>漁市場</w:t>
            </w:r>
          </w:p>
        </w:tc>
      </w:tr>
      <w:tr w:rsidR="00866F2E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866F2E" w:rsidRDefault="00A63FD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4:00~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866F2E">
              <w:rPr>
                <w:rFonts w:ascii="標楷體" w:eastAsia="標楷體" w:hAnsi="標楷體" w:cs="標楷體"/>
                <w:sz w:val="28"/>
                <w:szCs w:val="28"/>
              </w:rPr>
              <w:t>6:00</w:t>
            </w:r>
          </w:p>
        </w:tc>
        <w:tc>
          <w:tcPr>
            <w:tcW w:w="2783" w:type="dxa"/>
            <w:vAlign w:val="center"/>
          </w:tcPr>
          <w:p w:rsidR="00866F2E" w:rsidRDefault="00A63FD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食魚教育</w:t>
            </w:r>
          </w:p>
        </w:tc>
        <w:tc>
          <w:tcPr>
            <w:tcW w:w="2783" w:type="dxa"/>
            <w:vAlign w:val="center"/>
          </w:tcPr>
          <w:p w:rsidR="00866F2E" w:rsidRDefault="00A63FD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成功海銀行</w:t>
            </w:r>
          </w:p>
        </w:tc>
      </w:tr>
      <w:tr w:rsidR="00A63FDE" w:rsidTr="00A63FDE">
        <w:tblPrEx>
          <w:jc w:val="left"/>
        </w:tblPrEx>
        <w:trPr>
          <w:trHeight w:val="660"/>
        </w:trPr>
        <w:tc>
          <w:tcPr>
            <w:tcW w:w="2783" w:type="dxa"/>
          </w:tcPr>
          <w:p w:rsidR="00A63FDE" w:rsidRDefault="00A63FDE" w:rsidP="0070468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6:00</w:t>
            </w:r>
          </w:p>
        </w:tc>
        <w:tc>
          <w:tcPr>
            <w:tcW w:w="2783" w:type="dxa"/>
          </w:tcPr>
          <w:p w:rsidR="00A63FDE" w:rsidRDefault="00A63FDE" w:rsidP="0070468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賦歸</w:t>
            </w:r>
          </w:p>
        </w:tc>
        <w:tc>
          <w:tcPr>
            <w:tcW w:w="2783" w:type="dxa"/>
          </w:tcPr>
          <w:p w:rsidR="00A63FDE" w:rsidRDefault="00A63FDE" w:rsidP="0070468C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成功海銀行</w:t>
            </w:r>
          </w:p>
        </w:tc>
      </w:tr>
    </w:tbl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A292A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</w:p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3659" cy="215646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P919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7924" cy="215844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919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5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>
        <w:trPr>
          <w:trHeight w:val="708"/>
        </w:trPr>
        <w:tc>
          <w:tcPr>
            <w:tcW w:w="5309" w:type="dxa"/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認識友善漁法-延繩釣</w:t>
            </w:r>
          </w:p>
        </w:tc>
        <w:tc>
          <w:tcPr>
            <w:tcW w:w="5309" w:type="dxa"/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實習</w:t>
            </w:r>
            <w:r w:rsidR="00334192">
              <w:rPr>
                <w:rFonts w:ascii="標楷體" w:eastAsia="標楷體" w:hAnsi="標楷體" w:cs="標楷體" w:hint="eastAsia"/>
              </w:rPr>
              <w:t>小</w:t>
            </w:r>
            <w:r>
              <w:rPr>
                <w:rFonts w:ascii="標楷體" w:eastAsia="標楷體" w:hAnsi="標楷體" w:cs="標楷體" w:hint="eastAsia"/>
              </w:rPr>
              <w:t>船長，延繩釣教具小遊戲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3C6A16" w:rsidP="006E271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551F81C5" wp14:editId="34C25369">
                  <wp:extent cx="2873659" cy="2156460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Pr="00866F2E" w:rsidRDefault="00866F2E" w:rsidP="00390C24">
            <w:pPr>
              <w:spacing w:line="480" w:lineRule="auto"/>
              <w:ind w:firstLineChars="200" w:firstLine="440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B82E673" wp14:editId="67CFD032">
                  <wp:extent cx="2873659" cy="2156460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永續海洋資源，認識當季漁種-鬼頭刀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長濱漁港走讀-採訪在地船長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161BB8" w:rsidP="001A292A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5E483CC" wp14:editId="5AA127A9">
                  <wp:extent cx="2873658" cy="2155730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161BB8" w:rsidP="001A292A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5E483CC" wp14:editId="5AA127A9">
                  <wp:extent cx="2873659" cy="2156459"/>
                  <wp:effectExtent l="0" t="0" r="317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9" cy="215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C8">
        <w:trPr>
          <w:trHeight w:val="717"/>
        </w:trPr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學習鬼頭刀的多種料理方式</w:t>
            </w:r>
          </w:p>
        </w:tc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品嘗鬼頭刀料理、記錄學習心得回饋</w:t>
            </w:r>
          </w:p>
        </w:tc>
      </w:tr>
      <w:tr w:rsidR="00D209C8" w:rsidTr="00E74EDD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D209C8" w:rsidRDefault="00D209C8" w:rsidP="00E74EDD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lastRenderedPageBreak/>
              <w:drawing>
                <wp:inline distT="0" distB="0" distL="0" distR="0" wp14:anchorId="494ECD65" wp14:editId="6F2A71EE">
                  <wp:extent cx="2997200" cy="4239136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59" cy="426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D209C8" w:rsidRDefault="00D209C8" w:rsidP="00E74EDD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4A61BA49" wp14:editId="2234620E">
                  <wp:extent cx="2673350" cy="4241579"/>
                  <wp:effectExtent l="0" t="0" r="0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00" cy="426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C8">
        <w:trPr>
          <w:trHeight w:val="717"/>
        </w:trPr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學習</w:t>
            </w:r>
            <w:r w:rsidR="001E5D52">
              <w:rPr>
                <w:rFonts w:ascii="標楷體" w:eastAsia="標楷體" w:hAnsi="標楷體" w:cs="標楷體" w:hint="eastAsia"/>
              </w:rPr>
              <w:t>單</w:t>
            </w:r>
          </w:p>
        </w:tc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學習</w:t>
            </w:r>
            <w:r w:rsidR="001E5D52">
              <w:rPr>
                <w:rFonts w:ascii="標楷體" w:eastAsia="標楷體" w:hAnsi="標楷體" w:cs="標楷體" w:hint="eastAsia"/>
              </w:rPr>
              <w:t>回饋</w:t>
            </w:r>
          </w:p>
        </w:tc>
      </w:tr>
    </w:tbl>
    <w:p w:rsidR="006B00AB" w:rsidRPr="00D209C8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6A0CF4" w:rsidRDefault="00866F2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學生</w:t>
      </w:r>
      <w:r w:rsidR="00161BB8">
        <w:rPr>
          <w:rFonts w:ascii="標楷體" w:eastAsia="標楷體" w:hAnsi="標楷體" w:cs="標楷體"/>
          <w:sz w:val="28"/>
          <w:szCs w:val="28"/>
        </w:rPr>
        <w:t>表示</w:t>
      </w:r>
      <w:r w:rsidR="00161BB8">
        <w:rPr>
          <w:rFonts w:ascii="標楷體" w:eastAsia="標楷體" w:hAnsi="標楷體" w:cs="標楷體" w:hint="eastAsia"/>
          <w:sz w:val="28"/>
          <w:szCs w:val="28"/>
        </w:rPr>
        <w:t>從課程中瞭解了友善漁法延繩釣的優缺點。</w:t>
      </w:r>
      <w:r w:rsidR="00302EBD">
        <w:rPr>
          <w:rFonts w:ascii="標楷體" w:eastAsia="標楷體" w:hAnsi="標楷體" w:cs="標楷體" w:hint="eastAsia"/>
          <w:sz w:val="28"/>
          <w:szCs w:val="28"/>
        </w:rPr>
        <w:t>認識鬼頭刀，</w:t>
      </w:r>
      <w:r w:rsidR="00161BB8">
        <w:rPr>
          <w:rFonts w:ascii="標楷體" w:eastAsia="標楷體" w:hAnsi="標楷體" w:cs="標楷體" w:hint="eastAsia"/>
          <w:sz w:val="28"/>
          <w:szCs w:val="28"/>
        </w:rPr>
        <w:t>食用當季且數量多的漁種</w:t>
      </w:r>
      <w:r w:rsidR="004038FF">
        <w:rPr>
          <w:rFonts w:ascii="標楷體" w:eastAsia="標楷體" w:hAnsi="標楷體" w:cs="標楷體" w:hint="eastAsia"/>
          <w:sz w:val="28"/>
          <w:szCs w:val="28"/>
        </w:rPr>
        <w:t>能</w:t>
      </w:r>
      <w:r w:rsidR="00161BB8">
        <w:rPr>
          <w:rFonts w:ascii="標楷體" w:eastAsia="標楷體" w:hAnsi="標楷體" w:cs="標楷體" w:hint="eastAsia"/>
          <w:sz w:val="28"/>
          <w:szCs w:val="28"/>
        </w:rPr>
        <w:t>讓海洋資源</w:t>
      </w:r>
      <w:r w:rsidR="004038FF">
        <w:rPr>
          <w:rFonts w:ascii="標楷體" w:eastAsia="標楷體" w:hAnsi="標楷體" w:cs="標楷體" w:hint="eastAsia"/>
          <w:sz w:val="28"/>
          <w:szCs w:val="28"/>
        </w:rPr>
        <w:t>相對</w:t>
      </w:r>
      <w:r w:rsidR="00161BB8">
        <w:rPr>
          <w:rFonts w:ascii="標楷體" w:eastAsia="標楷體" w:hAnsi="標楷體" w:cs="標楷體" w:hint="eastAsia"/>
          <w:sz w:val="28"/>
          <w:szCs w:val="28"/>
        </w:rPr>
        <w:t>永續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866F2E" w:rsidRDefault="00866F2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無</w:t>
      </w:r>
    </w:p>
    <w:p w:rsidR="006C1F29" w:rsidRDefault="006C1F29">
      <w:pPr>
        <w:rPr>
          <w:rFonts w:ascii="標楷體" w:eastAsia="標楷體" w:hAnsi="標楷體" w:cs="標楷體"/>
        </w:rPr>
      </w:pP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6F1" w:rsidRDefault="005436F1">
      <w:r>
        <w:separator/>
      </w:r>
    </w:p>
  </w:endnote>
  <w:endnote w:type="continuationSeparator" w:id="0">
    <w:p w:rsidR="005436F1" w:rsidRDefault="00543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6F1" w:rsidRDefault="005436F1">
      <w:r>
        <w:separator/>
      </w:r>
    </w:p>
  </w:footnote>
  <w:footnote w:type="continuationSeparator" w:id="0">
    <w:p w:rsidR="005436F1" w:rsidRDefault="00543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543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543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543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60A4B"/>
    <w:rsid w:val="00161BB8"/>
    <w:rsid w:val="001A292A"/>
    <w:rsid w:val="001E5D52"/>
    <w:rsid w:val="00226656"/>
    <w:rsid w:val="00231F90"/>
    <w:rsid w:val="0026113B"/>
    <w:rsid w:val="00272C47"/>
    <w:rsid w:val="002814AE"/>
    <w:rsid w:val="00286018"/>
    <w:rsid w:val="00302EBD"/>
    <w:rsid w:val="0032197D"/>
    <w:rsid w:val="00334192"/>
    <w:rsid w:val="00390C24"/>
    <w:rsid w:val="003A55DA"/>
    <w:rsid w:val="003C1D83"/>
    <w:rsid w:val="003C6A16"/>
    <w:rsid w:val="003D0C16"/>
    <w:rsid w:val="004038FF"/>
    <w:rsid w:val="00494426"/>
    <w:rsid w:val="004F3891"/>
    <w:rsid w:val="005436F1"/>
    <w:rsid w:val="005D038C"/>
    <w:rsid w:val="005E21BD"/>
    <w:rsid w:val="005E63FB"/>
    <w:rsid w:val="005E6562"/>
    <w:rsid w:val="00654D17"/>
    <w:rsid w:val="006A0CF4"/>
    <w:rsid w:val="006B00AB"/>
    <w:rsid w:val="006C1F29"/>
    <w:rsid w:val="006E2719"/>
    <w:rsid w:val="007D1017"/>
    <w:rsid w:val="00866F2E"/>
    <w:rsid w:val="009024E1"/>
    <w:rsid w:val="00966B71"/>
    <w:rsid w:val="009E2E53"/>
    <w:rsid w:val="00A173C5"/>
    <w:rsid w:val="00A31DDF"/>
    <w:rsid w:val="00A331CC"/>
    <w:rsid w:val="00A63FDE"/>
    <w:rsid w:val="00C14453"/>
    <w:rsid w:val="00CA393A"/>
    <w:rsid w:val="00CF523D"/>
    <w:rsid w:val="00D209C8"/>
    <w:rsid w:val="00E94DE9"/>
    <w:rsid w:val="00EC4503"/>
    <w:rsid w:val="00F127E6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432362B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2025-09-03T02:01:00Z</cp:lastPrinted>
  <dcterms:created xsi:type="dcterms:W3CDTF">2024-10-23T03:35:00Z</dcterms:created>
  <dcterms:modified xsi:type="dcterms:W3CDTF">2026-05-05T08:51:00Z</dcterms:modified>
</cp:coreProperties>
</file>